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D" w:rsidRDefault="00A366AD" w:rsidP="000157F0">
      <w:pPr>
        <w:rPr>
          <w:szCs w:val="24"/>
        </w:rPr>
      </w:pPr>
    </w:p>
    <w:p w:rsidR="00C8578A" w:rsidRDefault="004A5626" w:rsidP="003B41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366AD" w:rsidRPr="003B7968" w:rsidRDefault="00DB1174" w:rsidP="00A366AD">
      <w:pPr>
        <w:jc w:val="center"/>
        <w:rPr>
          <w:b/>
          <w:sz w:val="24"/>
        </w:rPr>
      </w:pPr>
      <w:r>
        <w:rPr>
          <w:b/>
          <w:sz w:val="24"/>
        </w:rPr>
        <w:t>Zarządzenie nr 12/2020/2021</w:t>
      </w:r>
    </w:p>
    <w:p w:rsidR="00A366AD" w:rsidRPr="003B7968" w:rsidRDefault="00A366AD" w:rsidP="00A366AD">
      <w:pPr>
        <w:jc w:val="center"/>
        <w:rPr>
          <w:b/>
          <w:sz w:val="24"/>
        </w:rPr>
      </w:pPr>
    </w:p>
    <w:p w:rsidR="00A366AD" w:rsidRPr="003B7968" w:rsidRDefault="00A366AD" w:rsidP="00A366AD">
      <w:pPr>
        <w:jc w:val="center"/>
        <w:rPr>
          <w:b/>
          <w:sz w:val="24"/>
        </w:rPr>
      </w:pPr>
      <w:r w:rsidRPr="003B7968">
        <w:rPr>
          <w:b/>
          <w:sz w:val="24"/>
        </w:rPr>
        <w:t xml:space="preserve">Dyrektora IV Liceum Ogólnokształcącego </w:t>
      </w:r>
      <w:r w:rsidR="00C40EC0">
        <w:rPr>
          <w:b/>
          <w:sz w:val="24"/>
        </w:rPr>
        <w:t xml:space="preserve">im. Komisji Edukacji Narodowej </w:t>
      </w:r>
      <w:r w:rsidRPr="003B7968">
        <w:rPr>
          <w:b/>
          <w:sz w:val="24"/>
        </w:rPr>
        <w:t>w Elblągu</w:t>
      </w:r>
    </w:p>
    <w:p w:rsidR="00A366AD" w:rsidRPr="003B7968" w:rsidRDefault="00A366AD" w:rsidP="00A366AD">
      <w:pPr>
        <w:jc w:val="center"/>
        <w:rPr>
          <w:b/>
          <w:sz w:val="24"/>
        </w:rPr>
      </w:pPr>
      <w:proofErr w:type="gramStart"/>
      <w:r w:rsidRPr="003B7968">
        <w:rPr>
          <w:b/>
          <w:sz w:val="24"/>
        </w:rPr>
        <w:t>z</w:t>
      </w:r>
      <w:proofErr w:type="gramEnd"/>
      <w:r w:rsidRPr="003B7968">
        <w:rPr>
          <w:b/>
          <w:sz w:val="24"/>
        </w:rPr>
        <w:t xml:space="preserve"> dnia </w:t>
      </w:r>
      <w:r w:rsidR="000E628E">
        <w:rPr>
          <w:b/>
          <w:sz w:val="24"/>
        </w:rPr>
        <w:t>28</w:t>
      </w:r>
      <w:r w:rsidRPr="003B7968">
        <w:rPr>
          <w:b/>
          <w:sz w:val="24"/>
        </w:rPr>
        <w:t xml:space="preserve"> </w:t>
      </w:r>
      <w:r w:rsidR="00C40EC0">
        <w:rPr>
          <w:b/>
          <w:sz w:val="24"/>
        </w:rPr>
        <w:t>lutego 2021</w:t>
      </w:r>
      <w:r>
        <w:rPr>
          <w:b/>
          <w:sz w:val="24"/>
        </w:rPr>
        <w:t xml:space="preserve"> r.</w:t>
      </w:r>
    </w:p>
    <w:p w:rsidR="00A366AD" w:rsidRPr="003B7968" w:rsidRDefault="00A366AD" w:rsidP="00A366AD">
      <w:pPr>
        <w:jc w:val="center"/>
        <w:rPr>
          <w:b/>
          <w:sz w:val="24"/>
        </w:rPr>
      </w:pPr>
    </w:p>
    <w:p w:rsidR="00A366AD" w:rsidRDefault="00A366AD" w:rsidP="00A366AD">
      <w:pPr>
        <w:jc w:val="center"/>
        <w:rPr>
          <w:b/>
          <w:sz w:val="24"/>
        </w:rPr>
      </w:pPr>
      <w:proofErr w:type="gramStart"/>
      <w:r w:rsidRPr="003B7968">
        <w:rPr>
          <w:b/>
          <w:sz w:val="24"/>
        </w:rPr>
        <w:t>w</w:t>
      </w:r>
      <w:proofErr w:type="gramEnd"/>
      <w:r w:rsidRPr="003B7968">
        <w:rPr>
          <w:b/>
          <w:sz w:val="24"/>
        </w:rPr>
        <w:t xml:space="preserve"> sprawie określenia terminów postępowania rekrutacyjnego i postępowania uzupełniającego oraz terminów składania dokumentów</w:t>
      </w:r>
    </w:p>
    <w:p w:rsidR="00A366AD" w:rsidRDefault="00A366AD" w:rsidP="00A366AD">
      <w:pPr>
        <w:jc w:val="center"/>
        <w:rPr>
          <w:b/>
          <w:sz w:val="24"/>
        </w:rPr>
      </w:pPr>
    </w:p>
    <w:p w:rsidR="00A366AD" w:rsidRDefault="001D5B30" w:rsidP="00A366AD">
      <w:pPr>
        <w:jc w:val="both"/>
        <w:rPr>
          <w:sz w:val="24"/>
        </w:rPr>
      </w:pPr>
      <w:r>
        <w:rPr>
          <w:sz w:val="24"/>
        </w:rPr>
        <w:t xml:space="preserve">Rozporządzenia MEN z dnia 21 sierpnia 2019 r. w sprawie przeprowadzenia postępowania rekrutacyjnego oraz postępowania uzupełniającego do publicznych przedszkoli, szkół, placówek i centrów.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2019 r.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 xml:space="preserve"> 1737): n</w:t>
      </w:r>
      <w:r w:rsidR="00C40EC0">
        <w:rPr>
          <w:sz w:val="24"/>
        </w:rPr>
        <w:t xml:space="preserve">a podstawie § 11baa ust.1 rozporządzenia Ministra Edukacji Narodowej z dnia 20 marca 2020 r. w sprawie szczegółowych rozwiązań w okresie czasowego ograniczonego funkcjonowania jednostek systemu oświaty w związku z zapobieganiem, przeciwdziałaniem i zwalczaniem COVID-19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2020 r. </w:t>
      </w:r>
      <w:r w:rsidR="00C40EC0">
        <w:rPr>
          <w:sz w:val="24"/>
        </w:rPr>
        <w:t xml:space="preserve">poz. 493 z </w:t>
      </w:r>
      <w:proofErr w:type="spellStart"/>
      <w:r w:rsidR="00C40EC0">
        <w:rPr>
          <w:sz w:val="24"/>
        </w:rPr>
        <w:t>póź</w:t>
      </w:r>
      <w:proofErr w:type="spellEnd"/>
      <w:r w:rsidR="00C40EC0">
        <w:rPr>
          <w:sz w:val="24"/>
        </w:rPr>
        <w:t xml:space="preserve">. zm.), na podstawie art. 30 c ustawy z dnia 14 grudnia 20216 r. Prawo </w:t>
      </w:r>
      <w:proofErr w:type="gramStart"/>
      <w:r w:rsidR="00C40EC0">
        <w:rPr>
          <w:sz w:val="24"/>
        </w:rPr>
        <w:t>oświatowe  (Dz</w:t>
      </w:r>
      <w:proofErr w:type="gramEnd"/>
      <w:r w:rsidR="00C40EC0">
        <w:rPr>
          <w:sz w:val="24"/>
        </w:rPr>
        <w:t xml:space="preserve">. U. </w:t>
      </w:r>
      <w:proofErr w:type="gramStart"/>
      <w:r w:rsidR="00C40EC0">
        <w:rPr>
          <w:sz w:val="24"/>
        </w:rPr>
        <w:t>z</w:t>
      </w:r>
      <w:proofErr w:type="gramEnd"/>
      <w:r w:rsidR="00C40EC0">
        <w:rPr>
          <w:sz w:val="24"/>
        </w:rPr>
        <w:t xml:space="preserve"> 2020 r. poz. 910 i 1378) ogłasza się:</w:t>
      </w:r>
    </w:p>
    <w:p w:rsidR="00C40EC0" w:rsidRDefault="00C40EC0" w:rsidP="00A366AD">
      <w:pPr>
        <w:jc w:val="both"/>
        <w:rPr>
          <w:sz w:val="24"/>
        </w:rPr>
      </w:pPr>
    </w:p>
    <w:p w:rsidR="00C40EC0" w:rsidRPr="00944F6A" w:rsidRDefault="00C40EC0" w:rsidP="00944F6A">
      <w:pPr>
        <w:jc w:val="center"/>
        <w:rPr>
          <w:b/>
          <w:sz w:val="24"/>
        </w:rPr>
      </w:pPr>
      <w:r w:rsidRPr="00944F6A">
        <w:rPr>
          <w:b/>
          <w:sz w:val="24"/>
        </w:rPr>
        <w:t>TERMINY POSTEPOWANIA REKRUTACYJNEGO, A TAKŻE SKŁADANIA DOKUMENTÓW DO KLAS PIERWSZYCH SZKÓŁ PONADPODSTAWOWYCH NA ROK SZKOLNY 2021/2022</w:t>
      </w:r>
    </w:p>
    <w:p w:rsidR="00944F6A" w:rsidRDefault="00944F6A" w:rsidP="00A366AD">
      <w:pPr>
        <w:rPr>
          <w:sz w:val="24"/>
        </w:rPr>
      </w:pPr>
    </w:p>
    <w:p w:rsidR="00A366AD" w:rsidRPr="00C40EC0" w:rsidRDefault="00A366AD" w:rsidP="00A366AD">
      <w:pPr>
        <w:rPr>
          <w:sz w:val="24"/>
        </w:rPr>
      </w:pPr>
      <w:r w:rsidRPr="00C40EC0">
        <w:rPr>
          <w:sz w:val="24"/>
        </w:rPr>
        <w:t xml:space="preserve">zarządza </w:t>
      </w:r>
      <w:proofErr w:type="gramStart"/>
      <w:r w:rsidRPr="00C40EC0">
        <w:rPr>
          <w:sz w:val="24"/>
        </w:rPr>
        <w:t>się co</w:t>
      </w:r>
      <w:proofErr w:type="gramEnd"/>
      <w:r w:rsidRPr="00C40EC0">
        <w:rPr>
          <w:sz w:val="24"/>
        </w:rPr>
        <w:t xml:space="preserve"> następuje:</w:t>
      </w:r>
    </w:p>
    <w:p w:rsidR="00A366AD" w:rsidRPr="00C40EC0" w:rsidRDefault="00A366AD" w:rsidP="00A366AD">
      <w:pPr>
        <w:jc w:val="both"/>
        <w:rPr>
          <w:sz w:val="24"/>
        </w:rPr>
      </w:pPr>
    </w:p>
    <w:p w:rsidR="00A366AD" w:rsidRDefault="00A366AD" w:rsidP="00A366AD">
      <w:pPr>
        <w:jc w:val="center"/>
        <w:rPr>
          <w:sz w:val="24"/>
        </w:rPr>
      </w:pPr>
      <w:r>
        <w:rPr>
          <w:sz w:val="24"/>
        </w:rPr>
        <w:t>§ 1</w:t>
      </w:r>
    </w:p>
    <w:p w:rsidR="00A366AD" w:rsidRDefault="00A366AD" w:rsidP="00A366AD">
      <w:pPr>
        <w:jc w:val="center"/>
        <w:rPr>
          <w:sz w:val="24"/>
        </w:rPr>
      </w:pPr>
    </w:p>
    <w:p w:rsidR="00A366AD" w:rsidRDefault="00A366AD" w:rsidP="00A366AD">
      <w:pPr>
        <w:jc w:val="both"/>
        <w:rPr>
          <w:sz w:val="24"/>
        </w:rPr>
      </w:pPr>
      <w:r w:rsidRPr="003B7968">
        <w:rPr>
          <w:sz w:val="24"/>
        </w:rPr>
        <w:t>Ustala się terminy postępowania rekrutacyjnego do IV Liceum Ogólnokształcącego im. Komisji Edukacji Narodo</w:t>
      </w:r>
      <w:r>
        <w:rPr>
          <w:sz w:val="24"/>
        </w:rPr>
        <w:t>w</w:t>
      </w:r>
      <w:r w:rsidR="00C40EC0">
        <w:rPr>
          <w:sz w:val="24"/>
        </w:rPr>
        <w:t>ej w Elblągu na rok szkolny 2021/2022</w:t>
      </w:r>
      <w:r>
        <w:rPr>
          <w:sz w:val="24"/>
        </w:rPr>
        <w:t xml:space="preserve"> dla </w:t>
      </w:r>
      <w:r>
        <w:rPr>
          <w:b/>
          <w:sz w:val="24"/>
        </w:rPr>
        <w:t>absolwentów</w:t>
      </w:r>
      <w:r w:rsidRPr="00C647E2">
        <w:rPr>
          <w:b/>
          <w:sz w:val="24"/>
        </w:rPr>
        <w:t xml:space="preserve"> szkół podstawowych</w:t>
      </w:r>
      <w:r>
        <w:rPr>
          <w:sz w:val="24"/>
        </w:rPr>
        <w:t>:</w:t>
      </w:r>
    </w:p>
    <w:p w:rsidR="00A366AD" w:rsidRPr="003B7968" w:rsidRDefault="00A366AD" w:rsidP="00A366AD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205"/>
        <w:gridCol w:w="2268"/>
        <w:gridCol w:w="2375"/>
      </w:tblGrid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center"/>
              <w:rPr>
                <w:b/>
                <w:sz w:val="24"/>
              </w:rPr>
            </w:pPr>
            <w:r w:rsidRPr="003B7968">
              <w:rPr>
                <w:b/>
                <w:sz w:val="24"/>
              </w:rPr>
              <w:t>Lp.</w:t>
            </w:r>
          </w:p>
        </w:tc>
        <w:tc>
          <w:tcPr>
            <w:tcW w:w="2232" w:type="pct"/>
          </w:tcPr>
          <w:p w:rsidR="00A366AD" w:rsidRPr="003B7968" w:rsidRDefault="00A366AD" w:rsidP="00C40EC0">
            <w:pPr>
              <w:jc w:val="center"/>
              <w:rPr>
                <w:b/>
                <w:sz w:val="24"/>
              </w:rPr>
            </w:pPr>
            <w:r w:rsidRPr="003B7968">
              <w:rPr>
                <w:b/>
                <w:sz w:val="24"/>
              </w:rPr>
              <w:t>Rodzaj czynności</w:t>
            </w:r>
          </w:p>
        </w:tc>
        <w:tc>
          <w:tcPr>
            <w:tcW w:w="1204" w:type="pct"/>
          </w:tcPr>
          <w:p w:rsidR="00A366AD" w:rsidRPr="003B7968" w:rsidRDefault="00A366AD" w:rsidP="00C40EC0">
            <w:pPr>
              <w:jc w:val="center"/>
              <w:rPr>
                <w:b/>
                <w:sz w:val="24"/>
              </w:rPr>
            </w:pPr>
            <w:r w:rsidRPr="003B7968">
              <w:rPr>
                <w:b/>
                <w:sz w:val="24"/>
              </w:rPr>
              <w:t xml:space="preserve">Termin </w:t>
            </w:r>
            <w:r>
              <w:rPr>
                <w:b/>
                <w:sz w:val="24"/>
              </w:rPr>
              <w:t>w postępowaniu rekrutacyjnym</w:t>
            </w:r>
          </w:p>
          <w:p w:rsidR="00A366AD" w:rsidRPr="003B7968" w:rsidRDefault="00A366AD" w:rsidP="00C40EC0">
            <w:pPr>
              <w:jc w:val="center"/>
              <w:rPr>
                <w:b/>
                <w:sz w:val="24"/>
              </w:rPr>
            </w:pPr>
          </w:p>
        </w:tc>
        <w:tc>
          <w:tcPr>
            <w:tcW w:w="1261" w:type="pct"/>
          </w:tcPr>
          <w:p w:rsidR="00A366AD" w:rsidRPr="003B7968" w:rsidRDefault="00A366AD" w:rsidP="00C40E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w postępowaniu uzupełniającym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 w:rsidRPr="003B7968">
              <w:rPr>
                <w:sz w:val="24"/>
              </w:rPr>
              <w:t xml:space="preserve">1. </w:t>
            </w:r>
          </w:p>
        </w:tc>
        <w:tc>
          <w:tcPr>
            <w:tcW w:w="2232" w:type="pct"/>
          </w:tcPr>
          <w:p w:rsidR="00A366AD" w:rsidRPr="003B7968" w:rsidRDefault="00A366AD" w:rsidP="00140979">
            <w:pPr>
              <w:rPr>
                <w:sz w:val="24"/>
              </w:rPr>
            </w:pPr>
            <w:r>
              <w:rPr>
                <w:sz w:val="24"/>
              </w:rPr>
              <w:t>Złożenie wniosku</w:t>
            </w:r>
            <w:r w:rsidR="00140979">
              <w:rPr>
                <w:sz w:val="24"/>
              </w:rPr>
              <w:t xml:space="preserve">, w tym zmiana wniosku wraz z dokumentami (podpisanego przez co najmniej jednego rodzica/prawnego opiekuna) o </w:t>
            </w:r>
            <w:proofErr w:type="gramStart"/>
            <w:r w:rsidR="00140979">
              <w:rPr>
                <w:sz w:val="24"/>
              </w:rPr>
              <w:t>przyjęcie  do</w:t>
            </w:r>
            <w:proofErr w:type="gramEnd"/>
            <w:r w:rsidR="00140979">
              <w:rPr>
                <w:sz w:val="24"/>
              </w:rPr>
              <w:t xml:space="preserve"> oddziałów prowadzących szkolenie sportowe w szkołach ponadpodstawowych </w:t>
            </w:r>
            <w:r w:rsidR="00E1044C">
              <w:rPr>
                <w:b/>
                <w:sz w:val="24"/>
              </w:rPr>
              <w:t xml:space="preserve"> - </w:t>
            </w:r>
            <w:r w:rsidR="00140979" w:rsidRPr="00140979">
              <w:rPr>
                <w:b/>
                <w:sz w:val="24"/>
              </w:rPr>
              <w:t>klas</w:t>
            </w:r>
            <w:r w:rsidR="00140979">
              <w:rPr>
                <w:b/>
                <w:sz w:val="24"/>
              </w:rPr>
              <w:t>y</w:t>
            </w:r>
            <w:r w:rsidR="00140979" w:rsidRPr="00140979">
              <w:rPr>
                <w:b/>
                <w:sz w:val="24"/>
              </w:rPr>
              <w:t xml:space="preserve"> sportow</w:t>
            </w:r>
            <w:r w:rsidR="00140979">
              <w:rPr>
                <w:b/>
                <w:sz w:val="24"/>
              </w:rPr>
              <w:t>e</w:t>
            </w:r>
          </w:p>
        </w:tc>
        <w:tc>
          <w:tcPr>
            <w:tcW w:w="1204" w:type="pct"/>
          </w:tcPr>
          <w:p w:rsidR="00140979" w:rsidRDefault="00140979" w:rsidP="00C40EC0">
            <w:pPr>
              <w:jc w:val="center"/>
              <w:rPr>
                <w:sz w:val="24"/>
              </w:rPr>
            </w:pPr>
          </w:p>
          <w:p w:rsidR="00140979" w:rsidRDefault="00140979" w:rsidP="00C40EC0">
            <w:pPr>
              <w:jc w:val="center"/>
              <w:rPr>
                <w:sz w:val="24"/>
              </w:rPr>
            </w:pPr>
          </w:p>
          <w:p w:rsidR="00A366AD" w:rsidRPr="003B7968" w:rsidRDefault="00140979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17 maja 2021 r. do 31 maja 2021 r. do godz. 15.00</w:t>
            </w:r>
          </w:p>
        </w:tc>
        <w:tc>
          <w:tcPr>
            <w:tcW w:w="1261" w:type="pct"/>
          </w:tcPr>
          <w:p w:rsidR="00140979" w:rsidRDefault="00140979" w:rsidP="00C40EC0">
            <w:pPr>
              <w:jc w:val="center"/>
              <w:rPr>
                <w:sz w:val="24"/>
              </w:rPr>
            </w:pPr>
          </w:p>
          <w:p w:rsidR="00140979" w:rsidRDefault="00140979" w:rsidP="00C40EC0">
            <w:pPr>
              <w:jc w:val="center"/>
              <w:rPr>
                <w:sz w:val="24"/>
              </w:rPr>
            </w:pPr>
          </w:p>
          <w:p w:rsidR="00A366AD" w:rsidRPr="00D116A4" w:rsidRDefault="00140979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3 sierpnia 2021 r. do 5 sierpnia 2021 r. do godz. 15.0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2" w:type="pct"/>
          </w:tcPr>
          <w:p w:rsidR="00A366AD" w:rsidRPr="003B7968" w:rsidRDefault="00A366AD" w:rsidP="00140979">
            <w:pPr>
              <w:rPr>
                <w:sz w:val="24"/>
              </w:rPr>
            </w:pPr>
            <w:r>
              <w:rPr>
                <w:sz w:val="24"/>
              </w:rPr>
              <w:t>Złożenie wniosku</w:t>
            </w:r>
            <w:r w:rsidR="00140979">
              <w:rPr>
                <w:sz w:val="24"/>
              </w:rPr>
              <w:t>, w tym zmiana wniosku o przyjęcie do szkoły ponadpodstawowej wraz z dokumentami (podpisanego przez co najmniej jednego rodzica</w:t>
            </w:r>
            <w:r w:rsidR="00E1044C">
              <w:rPr>
                <w:sz w:val="24"/>
              </w:rPr>
              <w:t xml:space="preserve">/prawnego </w:t>
            </w:r>
            <w:proofErr w:type="gramStart"/>
            <w:r w:rsidR="00E1044C">
              <w:rPr>
                <w:sz w:val="24"/>
              </w:rPr>
              <w:t xml:space="preserve">opiekuna)  - </w:t>
            </w:r>
            <w:r w:rsidR="00E1044C" w:rsidRPr="00E1044C">
              <w:rPr>
                <w:b/>
                <w:sz w:val="24"/>
              </w:rPr>
              <w:t>klasy</w:t>
            </w:r>
            <w:proofErr w:type="gramEnd"/>
            <w:r w:rsidR="00E1044C" w:rsidRPr="00E1044C">
              <w:rPr>
                <w:b/>
                <w:sz w:val="24"/>
              </w:rPr>
              <w:t xml:space="preserve"> integracyjne</w:t>
            </w:r>
          </w:p>
        </w:tc>
        <w:tc>
          <w:tcPr>
            <w:tcW w:w="1204" w:type="pct"/>
          </w:tcPr>
          <w:p w:rsidR="00E1044C" w:rsidRDefault="00E1044C" w:rsidP="00C40EC0">
            <w:pPr>
              <w:jc w:val="center"/>
              <w:rPr>
                <w:sz w:val="24"/>
              </w:rPr>
            </w:pPr>
          </w:p>
          <w:p w:rsidR="00E1044C" w:rsidRDefault="00E1044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17 maja 2021 r. do 21 czerwca </w:t>
            </w:r>
          </w:p>
          <w:p w:rsidR="00A366AD" w:rsidRPr="003B7968" w:rsidRDefault="00E1044C" w:rsidP="00C40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r. do godz. 15.00</w:t>
            </w:r>
          </w:p>
        </w:tc>
        <w:tc>
          <w:tcPr>
            <w:tcW w:w="1261" w:type="pct"/>
          </w:tcPr>
          <w:p w:rsidR="00E1044C" w:rsidRDefault="00E1044C" w:rsidP="00C40EC0">
            <w:pPr>
              <w:jc w:val="center"/>
              <w:rPr>
                <w:sz w:val="24"/>
              </w:rPr>
            </w:pPr>
          </w:p>
          <w:p w:rsidR="00A366AD" w:rsidRDefault="00E1044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3 sierpnia 2021 r. do 5 sierpnia 2021 r. do godz. 15.00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232" w:type="pct"/>
          </w:tcPr>
          <w:p w:rsidR="00A366AD" w:rsidRPr="003B7968" w:rsidRDefault="00E1044C" w:rsidP="00E1044C">
            <w:pPr>
              <w:rPr>
                <w:sz w:val="24"/>
              </w:rPr>
            </w:pPr>
            <w:r>
              <w:rPr>
                <w:sz w:val="24"/>
              </w:rPr>
              <w:t xml:space="preserve">Uzupełnienie wniosku o przyjęcie do szkoły ponadpodstawowej o </w:t>
            </w:r>
            <w:r w:rsidRPr="00E1044C">
              <w:rPr>
                <w:sz w:val="24"/>
                <w:u w:val="single"/>
              </w:rPr>
              <w:t>świadectwo ukończenia szkoły podstawowej</w:t>
            </w:r>
            <w:r>
              <w:rPr>
                <w:sz w:val="24"/>
              </w:rPr>
              <w:t xml:space="preserve"> i o </w:t>
            </w:r>
            <w:r w:rsidRPr="00E1044C">
              <w:rPr>
                <w:sz w:val="24"/>
                <w:u w:val="single"/>
              </w:rPr>
              <w:t xml:space="preserve">zaświadczenie o wyniku egzaminu ósmoklasisty </w:t>
            </w:r>
            <w:r>
              <w:rPr>
                <w:sz w:val="24"/>
              </w:rPr>
              <w:t xml:space="preserve">oraz złożenie nowego wniosku, w tym zmiana przez kandydata wniosku o przyjęcie, z uwagi na zmianę </w:t>
            </w:r>
            <w:proofErr w:type="gramStart"/>
            <w:r>
              <w:rPr>
                <w:sz w:val="24"/>
              </w:rPr>
              <w:t>szkół do których</w:t>
            </w:r>
            <w:proofErr w:type="gramEnd"/>
            <w:r>
              <w:rPr>
                <w:sz w:val="24"/>
              </w:rPr>
              <w:t xml:space="preserve"> kandyduje</w:t>
            </w:r>
          </w:p>
        </w:tc>
        <w:tc>
          <w:tcPr>
            <w:tcW w:w="1204" w:type="pct"/>
          </w:tcPr>
          <w:p w:rsidR="00E1044C" w:rsidRDefault="00E1044C" w:rsidP="00C40EC0">
            <w:pPr>
              <w:jc w:val="center"/>
              <w:rPr>
                <w:sz w:val="24"/>
              </w:rPr>
            </w:pPr>
          </w:p>
          <w:p w:rsidR="00A366AD" w:rsidRPr="003B7968" w:rsidRDefault="00E1044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25 czerwca 2021 r. do 14 lipca 2021 r. do godz. 15.00</w:t>
            </w:r>
          </w:p>
        </w:tc>
        <w:tc>
          <w:tcPr>
            <w:tcW w:w="1261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E1044C" w:rsidRPr="00E1044C" w:rsidRDefault="00E1044C" w:rsidP="00C40EC0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x</w:t>
            </w:r>
            <w:proofErr w:type="gramEnd"/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2" w:type="pct"/>
          </w:tcPr>
          <w:p w:rsidR="00A366AD" w:rsidRPr="003B7968" w:rsidRDefault="00A366AD" w:rsidP="00C40EC0">
            <w:pPr>
              <w:rPr>
                <w:sz w:val="24"/>
              </w:rPr>
            </w:pPr>
            <w:r w:rsidRPr="003B7968">
              <w:rPr>
                <w:sz w:val="24"/>
              </w:rPr>
              <w:t>Podanie do publicznej wiadomości</w:t>
            </w:r>
            <w:r>
              <w:rPr>
                <w:sz w:val="24"/>
              </w:rPr>
              <w:t xml:space="preserve"> przez </w:t>
            </w:r>
            <w:proofErr w:type="gramStart"/>
            <w:r w:rsidR="00E1044C">
              <w:rPr>
                <w:sz w:val="24"/>
              </w:rPr>
              <w:t>dyrektora  IV</w:t>
            </w:r>
            <w:proofErr w:type="gramEnd"/>
            <w:r w:rsidR="00E1044C">
              <w:rPr>
                <w:sz w:val="24"/>
              </w:rPr>
              <w:t xml:space="preserve"> LO terminu przeprowadzenia prób sprawności fizycznej</w:t>
            </w:r>
          </w:p>
        </w:tc>
        <w:tc>
          <w:tcPr>
            <w:tcW w:w="1204" w:type="pct"/>
          </w:tcPr>
          <w:p w:rsidR="00E1044C" w:rsidRDefault="00E1044C" w:rsidP="00C40EC0">
            <w:pPr>
              <w:jc w:val="center"/>
              <w:rPr>
                <w:sz w:val="24"/>
              </w:rPr>
            </w:pPr>
          </w:p>
          <w:p w:rsidR="00A366AD" w:rsidRPr="00E1044C" w:rsidRDefault="00E1044C" w:rsidP="00C40EC0">
            <w:pPr>
              <w:jc w:val="center"/>
              <w:rPr>
                <w:b/>
                <w:color w:val="FF0000"/>
                <w:sz w:val="24"/>
              </w:rPr>
            </w:pPr>
            <w:proofErr w:type="gramStart"/>
            <w:r w:rsidRPr="00E1044C">
              <w:rPr>
                <w:b/>
                <w:color w:val="FF0000"/>
                <w:sz w:val="24"/>
              </w:rPr>
              <w:t>do</w:t>
            </w:r>
            <w:proofErr w:type="gramEnd"/>
            <w:r w:rsidRPr="00E1044C">
              <w:rPr>
                <w:b/>
                <w:color w:val="FF0000"/>
                <w:sz w:val="24"/>
              </w:rPr>
              <w:t xml:space="preserve"> 14 maja 2021 r. 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E1044C" w:rsidRPr="00E1044C" w:rsidRDefault="00E1044C" w:rsidP="00C40E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232" w:type="pct"/>
          </w:tcPr>
          <w:p w:rsidR="00A366AD" w:rsidRPr="003B7968" w:rsidRDefault="00A57EAD" w:rsidP="00A57EAD">
            <w:pPr>
              <w:rPr>
                <w:sz w:val="24"/>
              </w:rPr>
            </w:pPr>
            <w:r>
              <w:rPr>
                <w:sz w:val="24"/>
              </w:rPr>
              <w:t>Przeprowadzenie prób sprawności fizycznej</w:t>
            </w:r>
          </w:p>
        </w:tc>
        <w:tc>
          <w:tcPr>
            <w:tcW w:w="1204" w:type="pct"/>
          </w:tcPr>
          <w:p w:rsidR="00A57EAD" w:rsidRDefault="00A57EAD" w:rsidP="00A57EAD">
            <w:pPr>
              <w:jc w:val="center"/>
              <w:rPr>
                <w:sz w:val="24"/>
              </w:rPr>
            </w:pPr>
          </w:p>
          <w:p w:rsidR="00A57EAD" w:rsidRPr="00A57EAD" w:rsidRDefault="00A57EAD" w:rsidP="00A57EAD">
            <w:pPr>
              <w:jc w:val="center"/>
              <w:rPr>
                <w:b/>
                <w:sz w:val="24"/>
              </w:rPr>
            </w:pPr>
            <w:r w:rsidRPr="00A57EAD">
              <w:rPr>
                <w:b/>
                <w:sz w:val="24"/>
              </w:rPr>
              <w:t>I TERMIN</w:t>
            </w:r>
          </w:p>
          <w:p w:rsidR="00A57EAD" w:rsidRDefault="00A57EAD" w:rsidP="00A57EA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1 czerwca 2021r. do14 czerwca 2021r.</w:t>
            </w:r>
          </w:p>
          <w:p w:rsidR="00A57EAD" w:rsidRPr="00A57EAD" w:rsidRDefault="00A57EAD" w:rsidP="00A57EAD">
            <w:pPr>
              <w:jc w:val="center"/>
              <w:rPr>
                <w:b/>
                <w:sz w:val="24"/>
              </w:rPr>
            </w:pPr>
            <w:r w:rsidRPr="00A57EAD">
              <w:rPr>
                <w:b/>
                <w:sz w:val="24"/>
              </w:rPr>
              <w:t>II TERMIN</w:t>
            </w:r>
          </w:p>
          <w:p w:rsidR="00A57EAD" w:rsidRDefault="00A57EAD" w:rsidP="00A57EA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8 lipca 2021 r. </w:t>
            </w:r>
          </w:p>
          <w:p w:rsidR="00A366AD" w:rsidRPr="003B7968" w:rsidRDefault="00A57EAD" w:rsidP="00A57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pct"/>
            <w:tcBorders>
              <w:tl2br w:val="nil"/>
              <w:tr2bl w:val="nil"/>
            </w:tcBorders>
          </w:tcPr>
          <w:p w:rsidR="00A57EAD" w:rsidRDefault="00A57EAD" w:rsidP="00C40EC0">
            <w:pPr>
              <w:rPr>
                <w:sz w:val="24"/>
              </w:rPr>
            </w:pPr>
          </w:p>
          <w:p w:rsidR="00A57EAD" w:rsidRDefault="00A57EAD" w:rsidP="00A57EAD">
            <w:pPr>
              <w:jc w:val="center"/>
              <w:rPr>
                <w:sz w:val="24"/>
              </w:rPr>
            </w:pPr>
          </w:p>
          <w:p w:rsidR="00A57EAD" w:rsidRPr="00A57EAD" w:rsidRDefault="00A57EAD" w:rsidP="00A57EA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6 sierpnia 2021 r. do 10 sierpnia 2021 r. 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32" w:type="pct"/>
          </w:tcPr>
          <w:p w:rsidR="00A366AD" w:rsidRPr="003B7968" w:rsidRDefault="00A57EAD" w:rsidP="00C40EC0">
            <w:pPr>
              <w:rPr>
                <w:sz w:val="24"/>
              </w:rPr>
            </w:pPr>
            <w:r>
              <w:rPr>
                <w:sz w:val="24"/>
              </w:rPr>
              <w:t xml:space="preserve">Podanie do wiadomości przez komisję rekrutacyjną listy kandydatów, którzy uzyskali pozytywny wynik prób sprawności fizycznej </w:t>
            </w:r>
          </w:p>
        </w:tc>
        <w:tc>
          <w:tcPr>
            <w:tcW w:w="1204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A57EAD" w:rsidRPr="00A57EAD" w:rsidRDefault="00A57EAD" w:rsidP="00C40EC0">
            <w:pPr>
              <w:jc w:val="center"/>
              <w:rPr>
                <w:b/>
                <w:sz w:val="24"/>
              </w:rPr>
            </w:pPr>
            <w:r w:rsidRPr="00A57EAD">
              <w:rPr>
                <w:b/>
                <w:sz w:val="24"/>
              </w:rPr>
              <w:t>I TERMIN</w:t>
            </w:r>
          </w:p>
          <w:p w:rsidR="00A57EAD" w:rsidRDefault="00A57EAD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17 czerwca 2021r.</w:t>
            </w:r>
          </w:p>
          <w:p w:rsidR="00A57EAD" w:rsidRPr="00A57EAD" w:rsidRDefault="00A57EAD" w:rsidP="00C40EC0">
            <w:pPr>
              <w:jc w:val="center"/>
              <w:rPr>
                <w:b/>
                <w:sz w:val="24"/>
              </w:rPr>
            </w:pPr>
            <w:r w:rsidRPr="00A57EAD">
              <w:rPr>
                <w:b/>
                <w:sz w:val="24"/>
              </w:rPr>
              <w:t xml:space="preserve">II TERMIN </w:t>
            </w:r>
          </w:p>
          <w:p w:rsidR="00A57EAD" w:rsidRDefault="00A57EAD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9 lipca 2021 r.</w:t>
            </w:r>
          </w:p>
          <w:p w:rsidR="00A57EAD" w:rsidRPr="003B7968" w:rsidRDefault="00A57EAD" w:rsidP="00C40EC0">
            <w:pPr>
              <w:jc w:val="center"/>
              <w:rPr>
                <w:sz w:val="24"/>
              </w:rPr>
            </w:pPr>
          </w:p>
        </w:tc>
        <w:tc>
          <w:tcPr>
            <w:tcW w:w="1261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AE4FEC" w:rsidRDefault="00AE4FEC" w:rsidP="00C40EC0">
            <w:pPr>
              <w:jc w:val="center"/>
              <w:rPr>
                <w:sz w:val="24"/>
              </w:rPr>
            </w:pPr>
          </w:p>
          <w:p w:rsidR="00AE4FEC" w:rsidRPr="003B7968" w:rsidRDefault="00AE4FE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13 sierpnia 2021 r. 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B7968">
              <w:rPr>
                <w:sz w:val="24"/>
              </w:rPr>
              <w:t xml:space="preserve">. </w:t>
            </w:r>
          </w:p>
        </w:tc>
        <w:tc>
          <w:tcPr>
            <w:tcW w:w="2232" w:type="pct"/>
          </w:tcPr>
          <w:p w:rsidR="00A366AD" w:rsidRPr="003B7968" w:rsidRDefault="00A57EAD" w:rsidP="00A57EAD">
            <w:pPr>
              <w:rPr>
                <w:sz w:val="24"/>
              </w:rPr>
            </w:pPr>
            <w:r>
              <w:rPr>
                <w:sz w:val="24"/>
              </w:rPr>
              <w:t xml:space="preserve">Weryfikacja przez komisję rekrutacyjną wniosków o przyjęcie do szkoły ponadpodstawowej </w:t>
            </w:r>
            <w:r w:rsidR="00AE4FEC">
              <w:rPr>
                <w:sz w:val="24"/>
              </w:rPr>
              <w:t>i dokumentów potwierdzających spełnienie przez kandydata warunków poświadczanych w oświadczeniach, w tym dokonanie przez przewodniczącego komisji rekrutacyjnej czynności związanych z ustaleniem tych okoliczności</w:t>
            </w:r>
          </w:p>
        </w:tc>
        <w:tc>
          <w:tcPr>
            <w:tcW w:w="1204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AE4FEC" w:rsidRDefault="00AE4FEC" w:rsidP="00C40EC0">
            <w:pPr>
              <w:jc w:val="center"/>
              <w:rPr>
                <w:sz w:val="24"/>
              </w:rPr>
            </w:pPr>
          </w:p>
          <w:p w:rsidR="00AE4FEC" w:rsidRPr="003B7968" w:rsidRDefault="00AE4FE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14 lipca 2021 r. </w:t>
            </w:r>
          </w:p>
        </w:tc>
        <w:tc>
          <w:tcPr>
            <w:tcW w:w="1261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AE4FEC" w:rsidRDefault="00AE4FEC" w:rsidP="00C40EC0">
            <w:pPr>
              <w:jc w:val="center"/>
              <w:rPr>
                <w:sz w:val="24"/>
              </w:rPr>
            </w:pPr>
          </w:p>
          <w:p w:rsidR="00AE4FEC" w:rsidRPr="003B7968" w:rsidRDefault="00AE4FE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5 sierpnia 2021 r. 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32" w:type="pct"/>
          </w:tcPr>
          <w:p w:rsidR="00A366AD" w:rsidRPr="00AE4FEC" w:rsidRDefault="00AE4FEC" w:rsidP="00AE4FEC">
            <w:pPr>
              <w:rPr>
                <w:sz w:val="24"/>
              </w:rPr>
            </w:pPr>
            <w:r>
              <w:rPr>
                <w:sz w:val="24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prezydenta wskazanych w oświadczeniach</w:t>
            </w:r>
          </w:p>
        </w:tc>
        <w:tc>
          <w:tcPr>
            <w:tcW w:w="1204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AE4FEC" w:rsidRDefault="00AE4FEC" w:rsidP="00C40EC0">
            <w:pPr>
              <w:jc w:val="center"/>
              <w:rPr>
                <w:sz w:val="24"/>
              </w:rPr>
            </w:pPr>
          </w:p>
          <w:p w:rsidR="00AE4FEC" w:rsidRPr="003B7968" w:rsidRDefault="00AE4FE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21 lipca 2021 r.</w:t>
            </w:r>
          </w:p>
        </w:tc>
        <w:tc>
          <w:tcPr>
            <w:tcW w:w="1261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AE4FEC" w:rsidRDefault="00AE4FEC" w:rsidP="00C40EC0">
            <w:pPr>
              <w:jc w:val="center"/>
              <w:rPr>
                <w:sz w:val="24"/>
              </w:rPr>
            </w:pPr>
          </w:p>
          <w:p w:rsidR="00AE4FEC" w:rsidRPr="003B7968" w:rsidRDefault="00AE4FE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13 sierpnia 2021 r. 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B7968">
              <w:rPr>
                <w:sz w:val="24"/>
              </w:rPr>
              <w:t>.</w:t>
            </w:r>
          </w:p>
        </w:tc>
        <w:tc>
          <w:tcPr>
            <w:tcW w:w="2232" w:type="pct"/>
          </w:tcPr>
          <w:p w:rsidR="00A366AD" w:rsidRPr="003B7968" w:rsidRDefault="00A366AD" w:rsidP="00C40EC0">
            <w:pPr>
              <w:rPr>
                <w:sz w:val="24"/>
              </w:rPr>
            </w:pPr>
            <w:r w:rsidRPr="003B7968">
              <w:rPr>
                <w:sz w:val="24"/>
              </w:rPr>
              <w:t xml:space="preserve">Podanie do publicznej wiadomości </w:t>
            </w:r>
          </w:p>
          <w:p w:rsidR="00A366AD" w:rsidRPr="003B7968" w:rsidRDefault="00A366AD" w:rsidP="00C40EC0">
            <w:pPr>
              <w:rPr>
                <w:sz w:val="24"/>
              </w:rPr>
            </w:pPr>
            <w:proofErr w:type="gramStart"/>
            <w:r w:rsidRPr="003B7968">
              <w:rPr>
                <w:sz w:val="24"/>
              </w:rPr>
              <w:t>listy</w:t>
            </w:r>
            <w:proofErr w:type="gramEnd"/>
            <w:r w:rsidRPr="003B7968">
              <w:rPr>
                <w:sz w:val="24"/>
              </w:rPr>
              <w:t xml:space="preserve"> kandydatów </w:t>
            </w:r>
            <w:r w:rsidR="00AE4FEC">
              <w:rPr>
                <w:sz w:val="24"/>
              </w:rPr>
              <w:t>zakwalifikowanych i kandydatów niezakwalifikowanych</w:t>
            </w:r>
          </w:p>
        </w:tc>
        <w:tc>
          <w:tcPr>
            <w:tcW w:w="1204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AE4FEC" w:rsidRPr="00AE4FEC" w:rsidRDefault="00AE4FEC" w:rsidP="00C40EC0">
            <w:pPr>
              <w:jc w:val="center"/>
              <w:rPr>
                <w:b/>
                <w:color w:val="FF0000"/>
                <w:sz w:val="24"/>
              </w:rPr>
            </w:pPr>
            <w:r w:rsidRPr="00AE4FEC">
              <w:rPr>
                <w:b/>
                <w:color w:val="FF0000"/>
                <w:sz w:val="24"/>
              </w:rPr>
              <w:t xml:space="preserve">22 lipca 2021 r. </w:t>
            </w:r>
          </w:p>
        </w:tc>
        <w:tc>
          <w:tcPr>
            <w:tcW w:w="1261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AE4FEC" w:rsidRPr="00AE4FEC" w:rsidRDefault="00AE4FEC" w:rsidP="00C40EC0">
            <w:pPr>
              <w:jc w:val="center"/>
              <w:rPr>
                <w:b/>
                <w:color w:val="FF0000"/>
                <w:sz w:val="24"/>
              </w:rPr>
            </w:pPr>
            <w:r w:rsidRPr="00AE4FEC">
              <w:rPr>
                <w:b/>
                <w:color w:val="FF0000"/>
                <w:sz w:val="24"/>
              </w:rPr>
              <w:t xml:space="preserve">16 sierpnia 2021 r. 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232" w:type="pct"/>
          </w:tcPr>
          <w:p w:rsidR="00AE4FEC" w:rsidRDefault="00AE4FEC" w:rsidP="002E4DDC">
            <w:pPr>
              <w:rPr>
                <w:sz w:val="24"/>
              </w:rPr>
            </w:pPr>
            <w:r>
              <w:rPr>
                <w:sz w:val="24"/>
              </w:rPr>
              <w:t xml:space="preserve">Potwierdzenie woli przyjęcia w postaci przedłożenia: </w:t>
            </w:r>
          </w:p>
          <w:p w:rsidR="00A366AD" w:rsidRDefault="00AE4FEC" w:rsidP="002E4DDC">
            <w:pPr>
              <w:pStyle w:val="Akapitzlist"/>
              <w:numPr>
                <w:ilvl w:val="0"/>
                <w:numId w:val="11"/>
              </w:numPr>
              <w:rPr>
                <w:sz w:val="24"/>
              </w:rPr>
            </w:pPr>
            <w:proofErr w:type="gramStart"/>
            <w:r w:rsidRPr="00AE4FEC">
              <w:rPr>
                <w:sz w:val="24"/>
              </w:rPr>
              <w:t>oryginału</w:t>
            </w:r>
            <w:proofErr w:type="gramEnd"/>
            <w:r w:rsidRPr="00AE4FEC">
              <w:rPr>
                <w:sz w:val="24"/>
              </w:rPr>
              <w:t xml:space="preserve"> świadectwa ukończenia szkoły podstawowej i oryginału zaświadczenia o wynikach </w:t>
            </w:r>
            <w:r>
              <w:rPr>
                <w:sz w:val="24"/>
              </w:rPr>
              <w:t>egzaminu zewnętrznego</w:t>
            </w:r>
            <w:r w:rsidRPr="00AE4FEC">
              <w:rPr>
                <w:sz w:val="24"/>
              </w:rPr>
              <w:t xml:space="preserve"> (o ile nie zostały one złożone w uzupełnieniu wniosku o przyjęcie do szkoły </w:t>
            </w:r>
            <w:r>
              <w:rPr>
                <w:sz w:val="24"/>
              </w:rPr>
              <w:t>ponadpodstawowej</w:t>
            </w:r>
          </w:p>
          <w:p w:rsidR="002E4DDC" w:rsidRPr="00AE4FEC" w:rsidRDefault="002E4DDC" w:rsidP="002E4DDC">
            <w:pPr>
              <w:pStyle w:val="Akapitzlist"/>
              <w:numPr>
                <w:ilvl w:val="0"/>
                <w:numId w:val="11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zaświadczenia</w:t>
            </w:r>
            <w:proofErr w:type="gramEnd"/>
            <w:r>
              <w:rPr>
                <w:sz w:val="24"/>
              </w:rPr>
              <w:t xml:space="preserve"> lekarskiego zawierającego orzeczenie o braku przeciwwskazań zdrowotnych do uczęszczania do klasy sportowej</w:t>
            </w:r>
          </w:p>
        </w:tc>
        <w:tc>
          <w:tcPr>
            <w:tcW w:w="1204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23 lipca 2021 r. do 30 lipca 2021 r. </w:t>
            </w:r>
          </w:p>
          <w:p w:rsidR="002E4DDC" w:rsidRPr="003B7968" w:rsidRDefault="002E4DD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godz. 15.00</w:t>
            </w:r>
          </w:p>
        </w:tc>
        <w:tc>
          <w:tcPr>
            <w:tcW w:w="1261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 xml:space="preserve"> 17 sierpni 2021 r. </w:t>
            </w:r>
          </w:p>
          <w:p w:rsidR="002E4DDC" w:rsidRPr="003B7968" w:rsidRDefault="002E4DD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20 sierpnia 2021 r. do godz. 15.00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2232" w:type="pct"/>
          </w:tcPr>
          <w:p w:rsidR="00A366AD" w:rsidRDefault="002E4DDC" w:rsidP="002E4DDC">
            <w:pPr>
              <w:rPr>
                <w:sz w:val="24"/>
              </w:rPr>
            </w:pPr>
            <w:r>
              <w:rPr>
                <w:sz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1204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2E4DDC" w:rsidRPr="002E4DDC" w:rsidRDefault="002E4DDC" w:rsidP="00C40EC0">
            <w:pPr>
              <w:jc w:val="center"/>
              <w:rPr>
                <w:b/>
                <w:color w:val="FF0000"/>
                <w:sz w:val="24"/>
              </w:rPr>
            </w:pPr>
            <w:r w:rsidRPr="002E4DDC">
              <w:rPr>
                <w:b/>
                <w:color w:val="FF0000"/>
                <w:sz w:val="24"/>
              </w:rPr>
              <w:t xml:space="preserve">2 sierpnia 2021 r. </w:t>
            </w:r>
          </w:p>
          <w:p w:rsidR="002E4DDC" w:rsidRDefault="002E4DDC" w:rsidP="00C40EC0">
            <w:pPr>
              <w:jc w:val="center"/>
              <w:rPr>
                <w:b/>
                <w:color w:val="FF0000"/>
                <w:sz w:val="24"/>
              </w:rPr>
            </w:pPr>
            <w:proofErr w:type="gramStart"/>
            <w:r w:rsidRPr="002E4DDC">
              <w:rPr>
                <w:b/>
                <w:color w:val="FF0000"/>
                <w:sz w:val="24"/>
              </w:rPr>
              <w:t>do</w:t>
            </w:r>
            <w:proofErr w:type="gramEnd"/>
            <w:r w:rsidRPr="002E4DDC">
              <w:rPr>
                <w:b/>
                <w:color w:val="FF0000"/>
                <w:sz w:val="24"/>
              </w:rPr>
              <w:t xml:space="preserve"> godz. 14.00</w:t>
            </w:r>
          </w:p>
          <w:p w:rsidR="00944F6A" w:rsidRDefault="00944F6A" w:rsidP="00C40EC0">
            <w:pPr>
              <w:jc w:val="center"/>
              <w:rPr>
                <w:sz w:val="24"/>
              </w:rPr>
            </w:pPr>
          </w:p>
        </w:tc>
        <w:tc>
          <w:tcPr>
            <w:tcW w:w="1261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2E4DDC" w:rsidRPr="002E4DDC" w:rsidRDefault="002E4DDC" w:rsidP="00C40EC0">
            <w:pPr>
              <w:jc w:val="center"/>
              <w:rPr>
                <w:b/>
                <w:color w:val="FF0000"/>
                <w:sz w:val="24"/>
              </w:rPr>
            </w:pPr>
            <w:r w:rsidRPr="002E4DDC">
              <w:rPr>
                <w:b/>
                <w:color w:val="FF0000"/>
                <w:sz w:val="24"/>
              </w:rPr>
              <w:t>23 sierpnia 2021 r.</w:t>
            </w:r>
          </w:p>
          <w:p w:rsidR="002E4DDC" w:rsidRDefault="002E4DDC" w:rsidP="00C40EC0">
            <w:pPr>
              <w:jc w:val="center"/>
              <w:rPr>
                <w:sz w:val="24"/>
              </w:rPr>
            </w:pPr>
          </w:p>
        </w:tc>
      </w:tr>
      <w:tr w:rsidR="002E4DDC" w:rsidRPr="003B7968" w:rsidTr="00C40EC0">
        <w:tc>
          <w:tcPr>
            <w:tcW w:w="303" w:type="pct"/>
          </w:tcPr>
          <w:p w:rsidR="002E4DDC" w:rsidRDefault="002E4DDC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2232" w:type="pct"/>
          </w:tcPr>
          <w:p w:rsidR="002E4DDC" w:rsidRDefault="002E4DDC" w:rsidP="002E4DDC">
            <w:pPr>
              <w:rPr>
                <w:sz w:val="24"/>
              </w:rPr>
            </w:pPr>
            <w:r>
              <w:rPr>
                <w:sz w:val="24"/>
              </w:rPr>
              <w:t>Poinformowanie przez dyrektora IV LO kuratora oświaty o liczbie wolnych miejsc w szkole</w:t>
            </w:r>
          </w:p>
        </w:tc>
        <w:tc>
          <w:tcPr>
            <w:tcW w:w="1204" w:type="pct"/>
          </w:tcPr>
          <w:p w:rsidR="002E4DDC" w:rsidRDefault="002E4DDC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sierpnia 2021 r.</w:t>
            </w:r>
          </w:p>
        </w:tc>
        <w:tc>
          <w:tcPr>
            <w:tcW w:w="1261" w:type="pct"/>
          </w:tcPr>
          <w:p w:rsidR="002E4DDC" w:rsidRDefault="002E4DDC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sierpnia 2021 r. </w:t>
            </w:r>
          </w:p>
        </w:tc>
      </w:tr>
      <w:tr w:rsidR="002E4DDC" w:rsidRPr="003B7968" w:rsidTr="00C40EC0">
        <w:tc>
          <w:tcPr>
            <w:tcW w:w="303" w:type="pct"/>
          </w:tcPr>
          <w:p w:rsidR="002E4DDC" w:rsidRDefault="002E4DDC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2232" w:type="pct"/>
          </w:tcPr>
          <w:p w:rsidR="002E4DDC" w:rsidRDefault="002E4DDC" w:rsidP="002E4DDC">
            <w:pPr>
              <w:rPr>
                <w:sz w:val="24"/>
              </w:rPr>
            </w:pPr>
            <w:r>
              <w:rPr>
                <w:sz w:val="24"/>
              </w:rPr>
              <w:t>Opublikowanie przez Warmińsko – Mazurskiego Kuratora Oświaty informacji o liczbie wolnych miejsc w szkołach ponadpodstawowych</w:t>
            </w:r>
          </w:p>
        </w:tc>
        <w:tc>
          <w:tcPr>
            <w:tcW w:w="1204" w:type="pct"/>
          </w:tcPr>
          <w:p w:rsidR="002E4DDC" w:rsidRDefault="002E4DDC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 sierpnia 2021 r. </w:t>
            </w:r>
          </w:p>
        </w:tc>
        <w:tc>
          <w:tcPr>
            <w:tcW w:w="1261" w:type="pct"/>
          </w:tcPr>
          <w:p w:rsidR="002E4DDC" w:rsidRDefault="002E4DDC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24 sierpnia 2021 r. 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Default="002E4DDC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="00A366AD">
              <w:rPr>
                <w:sz w:val="24"/>
              </w:rPr>
              <w:t>.</w:t>
            </w:r>
          </w:p>
        </w:tc>
        <w:tc>
          <w:tcPr>
            <w:tcW w:w="2232" w:type="pct"/>
          </w:tcPr>
          <w:p w:rsidR="00A366AD" w:rsidRDefault="00A366AD" w:rsidP="002E4DDC">
            <w:pPr>
              <w:rPr>
                <w:sz w:val="24"/>
              </w:rPr>
            </w:pPr>
            <w:r>
              <w:rPr>
                <w:sz w:val="24"/>
              </w:rPr>
              <w:t>Wystąpienie do komisji rekrutacyjnej o sporządzenie uzasadnienia odmowy przyjęcia.</w:t>
            </w:r>
          </w:p>
        </w:tc>
        <w:tc>
          <w:tcPr>
            <w:tcW w:w="1204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5 sierpnia 2021 r. </w:t>
            </w:r>
          </w:p>
        </w:tc>
        <w:tc>
          <w:tcPr>
            <w:tcW w:w="1261" w:type="pct"/>
          </w:tcPr>
          <w:p w:rsidR="00A366AD" w:rsidRDefault="00A366AD" w:rsidP="00C40EC0">
            <w:pPr>
              <w:jc w:val="center"/>
              <w:rPr>
                <w:sz w:val="24"/>
              </w:rPr>
            </w:pPr>
          </w:p>
          <w:p w:rsidR="002E4DDC" w:rsidRDefault="002E4DDC" w:rsidP="00C40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sierpnia 2021 r. 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3B7968">
              <w:rPr>
                <w:sz w:val="24"/>
              </w:rPr>
              <w:t>.</w:t>
            </w:r>
          </w:p>
        </w:tc>
        <w:tc>
          <w:tcPr>
            <w:tcW w:w="2232" w:type="pct"/>
          </w:tcPr>
          <w:p w:rsidR="00A366AD" w:rsidRPr="003B7968" w:rsidRDefault="00A366AD" w:rsidP="002E4DDC">
            <w:pPr>
              <w:rPr>
                <w:sz w:val="24"/>
              </w:rPr>
            </w:pPr>
            <w:r>
              <w:rPr>
                <w:sz w:val="24"/>
              </w:rPr>
              <w:t>Sporządzenie przez komisję rekrutacyjną uzasadnienia odmowy przyjęcia.</w:t>
            </w:r>
          </w:p>
        </w:tc>
        <w:tc>
          <w:tcPr>
            <w:tcW w:w="2465" w:type="pct"/>
            <w:gridSpan w:val="2"/>
          </w:tcPr>
          <w:p w:rsidR="00A366AD" w:rsidRPr="003B7968" w:rsidRDefault="000E628E" w:rsidP="00C40EC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</w:t>
            </w:r>
            <w:r w:rsidR="002E4DDC">
              <w:rPr>
                <w:sz w:val="24"/>
              </w:rPr>
              <w:t>o</w:t>
            </w:r>
            <w:proofErr w:type="gramEnd"/>
            <w:r w:rsidR="002E4DDC">
              <w:rPr>
                <w:sz w:val="24"/>
              </w:rPr>
              <w:t xml:space="preserve"> 3 dni od dnia wyst</w:t>
            </w:r>
            <w:r>
              <w:rPr>
                <w:sz w:val="24"/>
              </w:rPr>
              <w:t>ą</w:t>
            </w:r>
            <w:r w:rsidR="002E4DDC">
              <w:rPr>
                <w:sz w:val="24"/>
              </w:rPr>
              <w:t xml:space="preserve">pienia o sporządzenie </w:t>
            </w:r>
            <w:r>
              <w:rPr>
                <w:sz w:val="24"/>
              </w:rPr>
              <w:t>uzasadnienia odmowy przyjęcia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B7968">
              <w:rPr>
                <w:sz w:val="24"/>
              </w:rPr>
              <w:t>.</w:t>
            </w:r>
          </w:p>
        </w:tc>
        <w:tc>
          <w:tcPr>
            <w:tcW w:w="2232" w:type="pct"/>
          </w:tcPr>
          <w:p w:rsidR="00A366AD" w:rsidRPr="003B7968" w:rsidRDefault="00A366AD" w:rsidP="000E628E">
            <w:pPr>
              <w:rPr>
                <w:sz w:val="24"/>
              </w:rPr>
            </w:pPr>
            <w:r>
              <w:rPr>
                <w:sz w:val="24"/>
              </w:rPr>
              <w:t xml:space="preserve">Wniesienie </w:t>
            </w:r>
            <w:r w:rsidRPr="003B7968">
              <w:rPr>
                <w:sz w:val="24"/>
              </w:rPr>
              <w:t xml:space="preserve">do </w:t>
            </w:r>
            <w:r w:rsidR="000E628E">
              <w:rPr>
                <w:sz w:val="24"/>
              </w:rPr>
              <w:t xml:space="preserve">dyrektora IV LO </w:t>
            </w:r>
            <w:r>
              <w:rPr>
                <w:sz w:val="24"/>
              </w:rPr>
              <w:t>odwołania od rozstrzygnięcia komisji r</w:t>
            </w:r>
            <w:r w:rsidRPr="003B7968">
              <w:rPr>
                <w:sz w:val="24"/>
              </w:rPr>
              <w:t>ekrutacyjnej</w:t>
            </w:r>
            <w:r>
              <w:rPr>
                <w:sz w:val="24"/>
              </w:rPr>
              <w:t>.</w:t>
            </w:r>
          </w:p>
        </w:tc>
        <w:tc>
          <w:tcPr>
            <w:tcW w:w="2465" w:type="pct"/>
            <w:gridSpan w:val="2"/>
          </w:tcPr>
          <w:p w:rsidR="00A366AD" w:rsidRPr="003B7968" w:rsidRDefault="000E628E" w:rsidP="00C40EC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 dni od dnia otrzymania uzasadnienia odmowy przyjęcia</w:t>
            </w:r>
          </w:p>
        </w:tc>
      </w:tr>
      <w:tr w:rsidR="00A366AD" w:rsidRPr="003B7968" w:rsidTr="00C40EC0">
        <w:tc>
          <w:tcPr>
            <w:tcW w:w="303" w:type="pct"/>
          </w:tcPr>
          <w:p w:rsidR="00A366AD" w:rsidRPr="003B7968" w:rsidRDefault="00A366AD" w:rsidP="00C40EC0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B7968">
              <w:rPr>
                <w:sz w:val="24"/>
              </w:rPr>
              <w:t>.</w:t>
            </w:r>
          </w:p>
        </w:tc>
        <w:tc>
          <w:tcPr>
            <w:tcW w:w="2232" w:type="pct"/>
          </w:tcPr>
          <w:p w:rsidR="00A366AD" w:rsidRPr="003B7968" w:rsidRDefault="00A366AD" w:rsidP="000E628E">
            <w:pPr>
              <w:rPr>
                <w:sz w:val="24"/>
              </w:rPr>
            </w:pPr>
            <w:r>
              <w:rPr>
                <w:sz w:val="24"/>
              </w:rPr>
              <w:t>Dyrektor szkoły rozpatruje odwołanie od rozstrzygnięcia komisji rekrutacyjnej.</w:t>
            </w:r>
          </w:p>
        </w:tc>
        <w:tc>
          <w:tcPr>
            <w:tcW w:w="2465" w:type="pct"/>
            <w:gridSpan w:val="2"/>
          </w:tcPr>
          <w:p w:rsidR="00A366AD" w:rsidRPr="003B7968" w:rsidRDefault="000E628E" w:rsidP="00C40EC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  <w:r>
              <w:rPr>
                <w:sz w:val="24"/>
              </w:rPr>
              <w:t xml:space="preserve"> 3 dni od dnia złożenia odwołania do dyrektora IV LO</w:t>
            </w:r>
          </w:p>
        </w:tc>
      </w:tr>
    </w:tbl>
    <w:p w:rsidR="00A366AD" w:rsidRDefault="00A366AD" w:rsidP="00A366AD">
      <w:pPr>
        <w:jc w:val="both"/>
        <w:rPr>
          <w:sz w:val="24"/>
        </w:rPr>
      </w:pPr>
    </w:p>
    <w:p w:rsidR="000E628E" w:rsidRDefault="000E628E" w:rsidP="00A366AD">
      <w:pPr>
        <w:jc w:val="both"/>
        <w:rPr>
          <w:sz w:val="24"/>
        </w:rPr>
      </w:pPr>
    </w:p>
    <w:p w:rsidR="000E628E" w:rsidRDefault="000E628E" w:rsidP="000E628E">
      <w:pPr>
        <w:jc w:val="center"/>
        <w:rPr>
          <w:sz w:val="24"/>
        </w:rPr>
      </w:pPr>
      <w:r>
        <w:rPr>
          <w:sz w:val="24"/>
        </w:rPr>
        <w:t>§ 2</w:t>
      </w:r>
    </w:p>
    <w:p w:rsidR="000E628E" w:rsidRDefault="000E628E" w:rsidP="000E628E">
      <w:pPr>
        <w:jc w:val="center"/>
        <w:rPr>
          <w:sz w:val="24"/>
        </w:rPr>
      </w:pPr>
    </w:p>
    <w:p w:rsidR="000E628E" w:rsidRDefault="000E628E" w:rsidP="00A366AD">
      <w:pPr>
        <w:jc w:val="both"/>
        <w:rPr>
          <w:sz w:val="24"/>
        </w:rPr>
      </w:pPr>
      <w:r>
        <w:rPr>
          <w:sz w:val="24"/>
        </w:rPr>
        <w:t xml:space="preserve">W przypadku braku możliwości przedłożenia odpowiednio zaświadczenia lub orzeczenia, rodzic kandydata lub kandydat pełnoletni informuje o tym dyrektora szkoły w terminie do 30 lipca 2021 r. do godz. 15.00 w postępowaniu rekrutacyjnym albo do 20 sierpnia 2021 r. w postępowaniu uzupełniającym, wskazując przyczynę niedotrzymania terminu. Informację składa w postaci </w:t>
      </w:r>
      <w:r w:rsidRPr="0020086B">
        <w:rPr>
          <w:b/>
          <w:sz w:val="24"/>
        </w:rPr>
        <w:t>papierowej lub elektronicznej</w:t>
      </w:r>
      <w:r>
        <w:rPr>
          <w:sz w:val="24"/>
        </w:rPr>
        <w:t xml:space="preserve">. Zaświadczenie lub orzeczenie składa się dyrektorowi IV </w:t>
      </w:r>
      <w:proofErr w:type="gramStart"/>
      <w:r>
        <w:rPr>
          <w:sz w:val="24"/>
        </w:rPr>
        <w:t>LO  nie</w:t>
      </w:r>
      <w:proofErr w:type="gramEnd"/>
      <w:r>
        <w:rPr>
          <w:sz w:val="24"/>
        </w:rPr>
        <w:t xml:space="preserve"> później niż do dnia 24 września 2021 r. </w:t>
      </w:r>
    </w:p>
    <w:p w:rsidR="000E628E" w:rsidRDefault="000E628E" w:rsidP="00A366AD">
      <w:pPr>
        <w:jc w:val="both"/>
        <w:rPr>
          <w:sz w:val="24"/>
        </w:rPr>
      </w:pPr>
    </w:p>
    <w:p w:rsidR="000E628E" w:rsidRDefault="000E628E" w:rsidP="00A366AD">
      <w:pPr>
        <w:jc w:val="both"/>
        <w:rPr>
          <w:sz w:val="24"/>
        </w:rPr>
      </w:pPr>
    </w:p>
    <w:p w:rsidR="00944F6A" w:rsidRDefault="00944F6A" w:rsidP="000E628E">
      <w:pPr>
        <w:jc w:val="center"/>
        <w:rPr>
          <w:sz w:val="24"/>
        </w:rPr>
      </w:pPr>
    </w:p>
    <w:p w:rsidR="000E628E" w:rsidRDefault="000E628E" w:rsidP="000E628E">
      <w:pPr>
        <w:jc w:val="center"/>
        <w:rPr>
          <w:sz w:val="24"/>
        </w:rPr>
      </w:pPr>
      <w:r>
        <w:rPr>
          <w:sz w:val="24"/>
        </w:rPr>
        <w:lastRenderedPageBreak/>
        <w:t>§ 3</w:t>
      </w:r>
    </w:p>
    <w:p w:rsidR="000E628E" w:rsidRDefault="000E628E" w:rsidP="000E628E">
      <w:pPr>
        <w:jc w:val="center"/>
        <w:rPr>
          <w:sz w:val="24"/>
        </w:rPr>
      </w:pPr>
    </w:p>
    <w:p w:rsidR="000E628E" w:rsidRDefault="000E628E" w:rsidP="000E628E">
      <w:pPr>
        <w:jc w:val="both"/>
        <w:rPr>
          <w:b/>
          <w:sz w:val="24"/>
        </w:rPr>
      </w:pPr>
      <w:r>
        <w:rPr>
          <w:sz w:val="24"/>
        </w:rPr>
        <w:t>W okresie czasowego ograniczenia funkcjonowania jednostek systemu oświaty wniosek do szkoły, w tym wymagane załączniki zgodnie z przepisami § 11a rozporządzenia Ministra Edukacji Nar</w:t>
      </w:r>
      <w:r w:rsidR="0020086B">
        <w:rPr>
          <w:sz w:val="24"/>
        </w:rPr>
        <w:t xml:space="preserve">odowej z dnia 20 marca 2020 r. </w:t>
      </w:r>
      <w:r w:rsidR="0020086B">
        <w:rPr>
          <w:i/>
          <w:sz w:val="24"/>
        </w:rPr>
        <w:t xml:space="preserve">w sprawie szczegółowych rozwiązań w okresie czasowego ograniczenia funkcjonowania jednostek systemu oświaty w związku z zapobieganiem, przeciwdziałaniem i zwalczaniem COVID-19 (Dz. U. </w:t>
      </w:r>
      <w:proofErr w:type="gramStart"/>
      <w:r w:rsidR="0020086B">
        <w:rPr>
          <w:i/>
          <w:sz w:val="24"/>
        </w:rPr>
        <w:t>poz</w:t>
      </w:r>
      <w:proofErr w:type="gramEnd"/>
      <w:r w:rsidR="0020086B">
        <w:rPr>
          <w:i/>
          <w:sz w:val="24"/>
        </w:rPr>
        <w:t xml:space="preserve">. 493 z </w:t>
      </w:r>
      <w:proofErr w:type="spellStart"/>
      <w:r w:rsidR="0020086B">
        <w:rPr>
          <w:i/>
          <w:sz w:val="24"/>
        </w:rPr>
        <w:t>późn</w:t>
      </w:r>
      <w:proofErr w:type="spellEnd"/>
      <w:r w:rsidR="0020086B">
        <w:rPr>
          <w:i/>
          <w:sz w:val="24"/>
        </w:rPr>
        <w:t xml:space="preserve">. </w:t>
      </w:r>
      <w:proofErr w:type="gramStart"/>
      <w:r w:rsidR="0020086B">
        <w:rPr>
          <w:i/>
          <w:sz w:val="24"/>
        </w:rPr>
        <w:t>zm</w:t>
      </w:r>
      <w:proofErr w:type="gramEnd"/>
      <w:r w:rsidR="0020086B">
        <w:rPr>
          <w:i/>
          <w:sz w:val="24"/>
        </w:rPr>
        <w:t xml:space="preserve">.) </w:t>
      </w:r>
      <w:r w:rsidR="0020086B">
        <w:rPr>
          <w:sz w:val="24"/>
        </w:rPr>
        <w:t xml:space="preserve">mogą być procedowane za pomocą </w:t>
      </w:r>
      <w:r w:rsidR="0020086B" w:rsidRPr="0020086B">
        <w:rPr>
          <w:b/>
          <w:sz w:val="24"/>
        </w:rPr>
        <w:t>środków komunikacji elektronicznej.</w:t>
      </w:r>
    </w:p>
    <w:p w:rsidR="0020086B" w:rsidRDefault="0020086B" w:rsidP="000E628E">
      <w:pPr>
        <w:jc w:val="both"/>
        <w:rPr>
          <w:b/>
          <w:sz w:val="24"/>
        </w:rPr>
      </w:pPr>
    </w:p>
    <w:p w:rsidR="0020086B" w:rsidRDefault="0020086B" w:rsidP="0020086B">
      <w:pPr>
        <w:jc w:val="center"/>
        <w:rPr>
          <w:sz w:val="24"/>
        </w:rPr>
      </w:pPr>
      <w:r w:rsidRPr="0020086B">
        <w:rPr>
          <w:sz w:val="24"/>
        </w:rPr>
        <w:t>§ 4</w:t>
      </w:r>
    </w:p>
    <w:p w:rsidR="0020086B" w:rsidRDefault="0020086B" w:rsidP="0020086B">
      <w:pPr>
        <w:jc w:val="center"/>
        <w:rPr>
          <w:sz w:val="24"/>
        </w:rPr>
      </w:pPr>
    </w:p>
    <w:p w:rsidR="0020086B" w:rsidRPr="0020086B" w:rsidRDefault="0020086B" w:rsidP="0020086B">
      <w:pPr>
        <w:jc w:val="both"/>
        <w:rPr>
          <w:sz w:val="24"/>
        </w:rPr>
      </w:pPr>
      <w:r>
        <w:rPr>
          <w:sz w:val="24"/>
        </w:rPr>
        <w:t xml:space="preserve">Przepisy § 11 </w:t>
      </w:r>
      <w:proofErr w:type="spellStart"/>
      <w:r>
        <w:rPr>
          <w:sz w:val="24"/>
        </w:rPr>
        <w:t>baa</w:t>
      </w:r>
      <w:proofErr w:type="spellEnd"/>
      <w:r>
        <w:rPr>
          <w:sz w:val="24"/>
        </w:rPr>
        <w:t xml:space="preserve"> w/</w:t>
      </w:r>
      <w:proofErr w:type="spellStart"/>
      <w:r>
        <w:rPr>
          <w:sz w:val="24"/>
        </w:rPr>
        <w:t>w</w:t>
      </w:r>
      <w:proofErr w:type="spellEnd"/>
      <w:r>
        <w:rPr>
          <w:sz w:val="24"/>
        </w:rPr>
        <w:t xml:space="preserve"> rozporządzenia w sprawie szczegółowych rozwiązań w okresie czasowego funkcjonowania jednostek systemu oświaty w związku z zapobieganiem, przeciwdziałaniem i zwalczaniem COVID-19 umożliwiają w okresie ograniczenia funkcjonowania jednostek systemu oświaty zapoznanie się rodziców i uczniów z wynikami postępowania rekrutacyjnego w formie list kandydatów (</w:t>
      </w:r>
      <w:proofErr w:type="gramStart"/>
      <w:r>
        <w:rPr>
          <w:sz w:val="24"/>
        </w:rPr>
        <w:t>zakwalifikowanych                               i</w:t>
      </w:r>
      <w:proofErr w:type="gramEnd"/>
      <w:r>
        <w:rPr>
          <w:sz w:val="24"/>
        </w:rPr>
        <w:t xml:space="preserve"> niezakwalifikowanych oraz przyjętych i nieprzyjętych) podanymi do publicznej wiadomości także </w:t>
      </w:r>
      <w:r w:rsidRPr="0020086B">
        <w:rPr>
          <w:b/>
          <w:sz w:val="24"/>
        </w:rPr>
        <w:t>na stronach internetowych tych jednostek.</w:t>
      </w:r>
    </w:p>
    <w:p w:rsidR="00A366AD" w:rsidRDefault="00A366AD" w:rsidP="00A366AD">
      <w:pPr>
        <w:jc w:val="center"/>
        <w:rPr>
          <w:b/>
          <w:sz w:val="24"/>
        </w:rPr>
      </w:pPr>
    </w:p>
    <w:p w:rsidR="00A366AD" w:rsidRDefault="00A366AD" w:rsidP="000C525B">
      <w:pPr>
        <w:rPr>
          <w:b/>
          <w:sz w:val="24"/>
        </w:rPr>
      </w:pPr>
    </w:p>
    <w:p w:rsidR="00A366AD" w:rsidRPr="0020086B" w:rsidRDefault="0020086B" w:rsidP="00A366AD">
      <w:pPr>
        <w:jc w:val="center"/>
        <w:rPr>
          <w:sz w:val="24"/>
        </w:rPr>
      </w:pPr>
      <w:r w:rsidRPr="0020086B">
        <w:rPr>
          <w:sz w:val="24"/>
        </w:rPr>
        <w:t>§ 5</w:t>
      </w:r>
    </w:p>
    <w:p w:rsidR="00A366AD" w:rsidRPr="004809B8" w:rsidRDefault="00A366AD" w:rsidP="00A366AD">
      <w:pPr>
        <w:jc w:val="center"/>
        <w:rPr>
          <w:sz w:val="24"/>
        </w:rPr>
      </w:pPr>
    </w:p>
    <w:p w:rsidR="00A366AD" w:rsidRPr="003B7968" w:rsidRDefault="00A366AD" w:rsidP="00A366AD">
      <w:pPr>
        <w:jc w:val="both"/>
        <w:rPr>
          <w:sz w:val="24"/>
        </w:rPr>
      </w:pPr>
      <w:r w:rsidRPr="003B7968">
        <w:rPr>
          <w:sz w:val="24"/>
        </w:rPr>
        <w:t xml:space="preserve">Ustala się kryteria przyjmowania </w:t>
      </w:r>
      <w:r w:rsidRPr="00C647E2">
        <w:rPr>
          <w:b/>
          <w:sz w:val="24"/>
        </w:rPr>
        <w:t xml:space="preserve">absolwentów </w:t>
      </w:r>
      <w:r>
        <w:rPr>
          <w:b/>
          <w:sz w:val="24"/>
        </w:rPr>
        <w:t xml:space="preserve">szkół podstawowych </w:t>
      </w:r>
      <w:r w:rsidRPr="003B7968">
        <w:rPr>
          <w:sz w:val="24"/>
        </w:rPr>
        <w:t xml:space="preserve">do </w:t>
      </w:r>
      <w:proofErr w:type="gramStart"/>
      <w:r w:rsidRPr="003B7968">
        <w:rPr>
          <w:sz w:val="24"/>
        </w:rPr>
        <w:t>IV  Liceum</w:t>
      </w:r>
      <w:proofErr w:type="gramEnd"/>
      <w:r w:rsidRPr="003B7968">
        <w:rPr>
          <w:sz w:val="24"/>
        </w:rPr>
        <w:t xml:space="preserve"> Ogólnokształcącego im. Komisji Edukacji Narodowej w Elblągu oraz wartość punktową poszczególn</w:t>
      </w:r>
      <w:r w:rsidR="00BB451C">
        <w:rPr>
          <w:sz w:val="24"/>
        </w:rPr>
        <w:t>y</w:t>
      </w:r>
      <w:r w:rsidR="000C525B">
        <w:rPr>
          <w:sz w:val="24"/>
        </w:rPr>
        <w:t>ch kryteriów na rok szkolny 2021/2022</w:t>
      </w:r>
      <w:r>
        <w:rPr>
          <w:sz w:val="24"/>
        </w:rPr>
        <w:t>:</w:t>
      </w:r>
    </w:p>
    <w:p w:rsidR="00A366AD" w:rsidRDefault="00A366AD" w:rsidP="00A366AD">
      <w:pPr>
        <w:rPr>
          <w:sz w:val="24"/>
        </w:rPr>
      </w:pP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1. </w:t>
      </w:r>
      <w:r w:rsidRPr="00B35AA3">
        <w:t xml:space="preserve">W przypadku przeliczania na punkty wyników egzaminu ósmoklasisty, o którym mowa w art. 134 ust. 2 </w:t>
      </w:r>
      <w:proofErr w:type="spellStart"/>
      <w:r w:rsidRPr="00B35AA3">
        <w:t>pkt</w:t>
      </w:r>
      <w:proofErr w:type="spellEnd"/>
      <w:r w:rsidRPr="00B35AA3">
        <w:t xml:space="preserve"> 1, art. 137 ust. 6 </w:t>
      </w:r>
      <w:proofErr w:type="spellStart"/>
      <w:r w:rsidRPr="00B35AA3">
        <w:t>pkt</w:t>
      </w:r>
      <w:proofErr w:type="spellEnd"/>
      <w:r w:rsidRPr="00B35AA3">
        <w:t xml:space="preserve"> 1, art. 140 ust. 3 </w:t>
      </w:r>
      <w:proofErr w:type="spellStart"/>
      <w:r w:rsidRPr="00B35AA3">
        <w:t>pkt</w:t>
      </w:r>
      <w:proofErr w:type="spellEnd"/>
      <w:r w:rsidRPr="00B35AA3">
        <w:t xml:space="preserve"> 1 i art. 143 ust. 3 </w:t>
      </w:r>
      <w:proofErr w:type="spellStart"/>
      <w:r w:rsidRPr="00B35AA3">
        <w:t>pkt</w:t>
      </w:r>
      <w:proofErr w:type="spellEnd"/>
      <w:r w:rsidRPr="00B35AA3">
        <w:t xml:space="preserve"> 1 ustawy – Prawo oświatowe: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r w:rsidRPr="00B35AA3">
        <w:t>1) wynik przedstawiony w procentach z: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proofErr w:type="gramStart"/>
      <w:r w:rsidRPr="00B35AA3">
        <w:t>a</w:t>
      </w:r>
      <w:proofErr w:type="gramEnd"/>
      <w:r w:rsidRPr="00B35AA3">
        <w:t>) języka polskiego,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proofErr w:type="gramStart"/>
      <w:r w:rsidRPr="00B35AA3">
        <w:t>b</w:t>
      </w:r>
      <w:proofErr w:type="gramEnd"/>
      <w:r w:rsidRPr="00B35AA3">
        <w:t>) matematyki</w:t>
      </w:r>
    </w:p>
    <w:p w:rsidR="00A366AD" w:rsidRPr="00B35AA3" w:rsidRDefault="00A366AD" w:rsidP="00A366AD">
      <w:pPr>
        <w:pStyle w:val="nop2"/>
        <w:shd w:val="clear" w:color="auto" w:fill="FFFFFF"/>
        <w:spacing w:line="225" w:lineRule="atLeast"/>
        <w:jc w:val="both"/>
      </w:pPr>
      <w:r w:rsidRPr="00B35AA3">
        <w:t>– mnoży się przez 0,3;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r w:rsidRPr="00B35AA3">
        <w:t>2) wynik przedstawiony w procentach z: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proofErr w:type="gramStart"/>
      <w:r w:rsidRPr="00B35AA3">
        <w:t>a</w:t>
      </w:r>
      <w:proofErr w:type="gramEnd"/>
      <w:r w:rsidRPr="00B35AA3">
        <w:t xml:space="preserve">) jednego przedmiotu do wyboru spośród przedmiotów, o których mowa w </w:t>
      </w:r>
      <w:hyperlink r:id="rId8" w:anchor="ap_44.u" w:tgtFrame="_blank" w:tooltip="USTAWA z dnia 7 września 1991 r. o systemie oświaty" w:history="1">
        <w:r w:rsidRPr="00B35AA3">
          <w:t>art. 44</w:t>
        </w:r>
        <w:proofErr w:type="gramStart"/>
        <w:r w:rsidRPr="00B35AA3">
          <w:t>zu</w:t>
        </w:r>
        <w:proofErr w:type="gramEnd"/>
        <w:r w:rsidRPr="00B35AA3">
          <w:t xml:space="preserve"> ust. 3 </w:t>
        </w:r>
        <w:proofErr w:type="spellStart"/>
        <w:r w:rsidRPr="00B35AA3">
          <w:t>pkt</w:t>
        </w:r>
        <w:proofErr w:type="spellEnd"/>
        <w:r w:rsidRPr="00B35AA3">
          <w:t xml:space="preserve"> 4 ustawy o systemie oświaty</w:t>
        </w:r>
      </w:hyperlink>
      <w:r w:rsidRPr="00B35AA3">
        <w:t>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proofErr w:type="gramStart"/>
      <w:r w:rsidRPr="00B35AA3">
        <w:t>b</w:t>
      </w:r>
      <w:proofErr w:type="gramEnd"/>
      <w:r w:rsidRPr="00B35AA3">
        <w:t>) języka obcego nowożytnego</w:t>
      </w:r>
    </w:p>
    <w:p w:rsidR="00A366AD" w:rsidRPr="00B35AA3" w:rsidRDefault="00A366AD" w:rsidP="00A366AD">
      <w:pPr>
        <w:pStyle w:val="nop2"/>
        <w:shd w:val="clear" w:color="auto" w:fill="FFFFFF"/>
        <w:spacing w:line="225" w:lineRule="atLeast"/>
        <w:jc w:val="both"/>
      </w:pPr>
      <w:r w:rsidRPr="00B35AA3">
        <w:t>– mnoży się przez 0,2.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2. </w:t>
      </w:r>
      <w:r w:rsidRPr="00B35AA3">
        <w:t>W przypadku przeliczania na punkty ocen z zajęć edukacyjnych</w:t>
      </w:r>
      <w:r>
        <w:t xml:space="preserve"> </w:t>
      </w:r>
      <w:r w:rsidRPr="00B35AA3">
        <w:t>wymienionych na świadectwie ukończenia szkoły podstawowej</w:t>
      </w:r>
      <w:r>
        <w:t xml:space="preserve">, bierze się pod uwagę: język polski, matematykę, biologię i język obcy kontynuowany po szkole podstawowej i przyznaje się </w:t>
      </w:r>
      <w:r w:rsidRPr="00B35AA3">
        <w:t xml:space="preserve">za oceny </w:t>
      </w:r>
      <w:r>
        <w:t>następującą liczbę punktów</w:t>
      </w:r>
      <w:r w:rsidRPr="00B35AA3">
        <w:t>: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1) celującym</w:t>
      </w:r>
      <w:proofErr w:type="gramEnd"/>
      <w:r w:rsidRPr="00B35AA3">
        <w:t xml:space="preserve"> – przyznaje się po 18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lastRenderedPageBreak/>
        <w:t>2) bardzo</w:t>
      </w:r>
      <w:proofErr w:type="gramEnd"/>
      <w:r w:rsidRPr="00B35AA3">
        <w:t xml:space="preserve"> dobrym – przyznaje się po 17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3) dobrym</w:t>
      </w:r>
      <w:proofErr w:type="gramEnd"/>
      <w:r w:rsidRPr="00B35AA3">
        <w:t xml:space="preserve"> – przyznaje się po 14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4) dostatecznym</w:t>
      </w:r>
      <w:proofErr w:type="gramEnd"/>
      <w:r w:rsidRPr="00B35AA3">
        <w:t xml:space="preserve"> – przyznaje się po 8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5) dopuszczającym</w:t>
      </w:r>
      <w:proofErr w:type="gramEnd"/>
      <w:r w:rsidRPr="00B35AA3">
        <w:t xml:space="preserve"> – przyznaje się po 2 punkty.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3. </w:t>
      </w:r>
      <w:r w:rsidRPr="00B35AA3">
        <w:t>Za świadectwo ukończenia sz</w:t>
      </w:r>
      <w:r>
        <w:t xml:space="preserve">koły podstawowej z wyróżnieniem </w:t>
      </w:r>
      <w:r w:rsidRPr="00B35AA3">
        <w:t>przyznaje się 7 punktów.</w:t>
      </w:r>
    </w:p>
    <w:p w:rsidR="00A366AD" w:rsidRDefault="00A366AD" w:rsidP="00A366AD">
      <w:pPr>
        <w:rPr>
          <w:sz w:val="24"/>
        </w:rPr>
      </w:pPr>
      <w:r>
        <w:rPr>
          <w:sz w:val="24"/>
        </w:rPr>
        <w:t xml:space="preserve">4. </w:t>
      </w:r>
      <w:r w:rsidRPr="003575D6">
        <w:rPr>
          <w:sz w:val="24"/>
        </w:rPr>
        <w:t xml:space="preserve">W przypadku przeliczania na punkty </w:t>
      </w:r>
      <w:r>
        <w:rPr>
          <w:sz w:val="24"/>
        </w:rPr>
        <w:t xml:space="preserve">szczególnych osiągnięć wymienionych na świadectwie ukończenia szkoły podstawowej przyznaje się </w:t>
      </w:r>
      <w:r w:rsidRPr="003575D6">
        <w:rPr>
          <w:sz w:val="24"/>
        </w:rPr>
        <w:t>za:</w:t>
      </w:r>
    </w:p>
    <w:p w:rsidR="00A366AD" w:rsidRDefault="00A366AD" w:rsidP="00A366AD">
      <w:pPr>
        <w:rPr>
          <w:sz w:val="24"/>
        </w:rPr>
      </w:pP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ind w:left="240" w:firstLine="0"/>
        <w:jc w:val="both"/>
      </w:pPr>
      <w:r w:rsidRPr="00B35AA3">
        <w:t xml:space="preserve">1) uzyskanie w zawodach wiedzy będących konkursem o zasięgu </w:t>
      </w:r>
      <w:proofErr w:type="spellStart"/>
      <w:proofErr w:type="gramStart"/>
      <w:r w:rsidRPr="00B35AA3">
        <w:t>ponadwojewódzkim</w:t>
      </w:r>
      <w:proofErr w:type="spellEnd"/>
      <w:r w:rsidRPr="00B35AA3">
        <w:t xml:space="preserve"> </w:t>
      </w:r>
      <w:r>
        <w:t xml:space="preserve">  </w:t>
      </w:r>
      <w:r w:rsidRPr="00B35AA3">
        <w:t>organizowanym</w:t>
      </w:r>
      <w:proofErr w:type="gramEnd"/>
      <w:r w:rsidRPr="00B35AA3">
        <w:t xml:space="preserve"> przez kuratorów oświaty na podstawie zawartych porozumień: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tytułu</w:t>
      </w:r>
      <w:proofErr w:type="gramEnd"/>
      <w:r w:rsidRPr="00B35AA3">
        <w:t xml:space="preserve"> finalisty konkursu przedmiotowego – przyznaje się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tytułu</w:t>
      </w:r>
      <w:proofErr w:type="gramEnd"/>
      <w:r w:rsidRPr="00B35AA3">
        <w:t xml:space="preserve"> laureata konkursu tematycznego lub interdyscyplinarnego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tytułu</w:t>
      </w:r>
      <w:proofErr w:type="gramEnd"/>
      <w:r w:rsidRPr="00B35AA3">
        <w:t xml:space="preserve"> finalisty konkursu tematycznego lub interdyscyplinarnego – przyznaje się 5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r>
        <w:t xml:space="preserve">2) </w:t>
      </w:r>
      <w:r w:rsidRPr="00B35AA3">
        <w:t xml:space="preserve">uzyskanie w zawodach wiedzy będących konkursem o zasięgu międzynarodowym lub ogólnopolskim albo turniejem o zasięgu ogólnopolskim, przeprowadzanymi zgodnie z przepisami wydanymi na podstawie art. 22 ust. 2 </w:t>
      </w:r>
      <w:proofErr w:type="spellStart"/>
      <w:r w:rsidRPr="00B35AA3">
        <w:t>pkt</w:t>
      </w:r>
      <w:proofErr w:type="spellEnd"/>
      <w:r w:rsidRPr="00B35AA3">
        <w:t> 8 i art. 32a ust. 4 ustawy o systemie oświaty: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tytułu</w:t>
      </w:r>
      <w:proofErr w:type="gramEnd"/>
      <w:r w:rsidRPr="00B35AA3">
        <w:t xml:space="preserve"> finalisty konkursu z przedmiotu lub przedmiotów artystycznych objętych ramowym planem nauczania szkoły artystycznej – przyznaje się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tytułu</w:t>
      </w:r>
      <w:proofErr w:type="gramEnd"/>
      <w:r w:rsidRPr="00B35AA3">
        <w:t xml:space="preserve"> laureata turnieju z przedmiotu lub przedmiotów artystycznych nieobjętych ramowym planem nauczania szkoły artystycznej – przyznaje się 4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tytułu</w:t>
      </w:r>
      <w:proofErr w:type="gramEnd"/>
      <w:r w:rsidRPr="00B35AA3">
        <w:t xml:space="preserve"> finalisty turnieju z przedmiotu lub przedmiotów artystycznych nieobjętych ramowym planem nauczania szkoły artystycznej – przyznaje się 3 punkty;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r>
        <w:t xml:space="preserve">3) </w:t>
      </w:r>
      <w:r w:rsidRPr="00B35AA3">
        <w:t>uzyskanie w zawodach wiedzy będących konkursem o zasięgu wojewódzkim organizowanym przez kuratora oświaty: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dwóch</w:t>
      </w:r>
      <w:proofErr w:type="gramEnd"/>
      <w:r w:rsidRPr="00B35AA3">
        <w:t xml:space="preserve"> lub więcej tytułów finalisty konkursu przedmiotowego – przyznaje się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dwóch</w:t>
      </w:r>
      <w:proofErr w:type="gramEnd"/>
      <w:r w:rsidRPr="00B35AA3">
        <w:t xml:space="preserve"> lub więcej tytułów laureata konkursu tematycznego lub interdyscyplinarnego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dwóch</w:t>
      </w:r>
      <w:proofErr w:type="gramEnd"/>
      <w:r w:rsidRPr="00B35AA3">
        <w:t xml:space="preserve"> lub więcej tytułów finalisty konkursu tematycznego lub interdyscyplinarnego – przyznaje się 5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tytułu</w:t>
      </w:r>
      <w:proofErr w:type="gramEnd"/>
      <w:r w:rsidRPr="00B35AA3">
        <w:t xml:space="preserve"> finalisty konkursu przedmiotowego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e</w:t>
      </w:r>
      <w:proofErr w:type="gramStart"/>
      <w:r w:rsidRPr="00B35AA3">
        <w:t>) tytułu</w:t>
      </w:r>
      <w:proofErr w:type="gramEnd"/>
      <w:r w:rsidRPr="00B35AA3">
        <w:t xml:space="preserve"> laureata konkursu tematycznego lub interdyscyplinarnego – przyznaje się 5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f</w:t>
      </w:r>
      <w:proofErr w:type="gramStart"/>
      <w:r w:rsidRPr="00B35AA3">
        <w:t>) tytułu</w:t>
      </w:r>
      <w:proofErr w:type="gramEnd"/>
      <w:r w:rsidRPr="00B35AA3">
        <w:t xml:space="preserve"> finalisty konkursu tematycznego lub interdyscyplinarnego – przyznaje się 3 punkty;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lastRenderedPageBreak/>
        <w:t>4) uzyskanie</w:t>
      </w:r>
      <w:proofErr w:type="gramEnd"/>
      <w:r w:rsidRPr="00B35AA3">
        <w:t xml:space="preserve"> w zawodach wiedzy będących konkursem albo turniejem, o zasięgu </w:t>
      </w:r>
      <w:proofErr w:type="spellStart"/>
      <w:r w:rsidRPr="00B35AA3">
        <w:t>ponadwojewódzkim</w:t>
      </w:r>
      <w:proofErr w:type="spellEnd"/>
      <w:r w:rsidRPr="00B35AA3">
        <w:t xml:space="preserve"> lub wojewódzkim, przeprowadzanymi zgodnie z przepisami wydanymi na podstawie art. 22 ust. 2 </w:t>
      </w:r>
      <w:proofErr w:type="spellStart"/>
      <w:r w:rsidRPr="00B35AA3">
        <w:t>pkt</w:t>
      </w:r>
      <w:proofErr w:type="spellEnd"/>
      <w:r w:rsidRPr="00B35AA3">
        <w:t> 8 i art. 32a ust. 4 ustawy o systemie oświaty: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dwóch</w:t>
      </w:r>
      <w:proofErr w:type="gramEnd"/>
      <w:r w:rsidRPr="00B35AA3">
        <w:t xml:space="preserve"> lub więcej tytułów finalisty konkursu z przedmiotu lub przedmiotów artystycznych objętych ramowym planem nauczania szkoły artystycznej – przyznaje się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dwóch</w:t>
      </w:r>
      <w:proofErr w:type="gramEnd"/>
      <w:r w:rsidRPr="00B35AA3">
        <w:t xml:space="preserve"> lub więcej tytułów laureata turnieju z przedmiotu lub przedmiotów artystycznych nieobjętych ramowym planem nauczania szkoły artystycznej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dwóch</w:t>
      </w:r>
      <w:proofErr w:type="gramEnd"/>
      <w:r w:rsidRPr="00B35AA3">
        <w:t xml:space="preserve"> lub więcej tytułów finalisty turnieju z przedmiotu lub przedmiotów artystycznych nieobjętych ramowym planem nauczania szkoły artystycznej – przyznaje się 5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tytułu</w:t>
      </w:r>
      <w:proofErr w:type="gramEnd"/>
      <w:r w:rsidRPr="00B35AA3">
        <w:t xml:space="preserve"> finalisty konkursu z przedmiotu lub przedmiotów artystycznych objętych ramowym planem nauczania szkoły artystycznej – przyznaje się 7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e</w:t>
      </w:r>
      <w:proofErr w:type="gramStart"/>
      <w:r w:rsidRPr="00B35AA3">
        <w:t>) tytułu</w:t>
      </w:r>
      <w:proofErr w:type="gramEnd"/>
      <w:r w:rsidRPr="00B35AA3">
        <w:t xml:space="preserve"> laureata turnieju z przedmiotu lub przedmiotów artystycznych nieobjętych ramowym planem nauczania szkoły artystycznej – przyznaje się 3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f</w:t>
      </w:r>
      <w:proofErr w:type="gramStart"/>
      <w:r w:rsidRPr="00B35AA3">
        <w:t>) tytułu</w:t>
      </w:r>
      <w:proofErr w:type="gramEnd"/>
      <w:r w:rsidRPr="00B35AA3">
        <w:t xml:space="preserve"> finalisty turnieju z przedmiotu lub przedmiotów artystycznych nieobjętych ramowym planem nauczania szkoły artystycznej – przyznaje się 2 punkty;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5) uzyskanie</w:t>
      </w:r>
      <w:proofErr w:type="gramEnd"/>
      <w:r w:rsidRPr="00B35AA3">
        <w:t xml:space="preserve"> wysokiego miejsca w zawodach wiedzy innych niż wymienione w pkt</w:t>
      </w:r>
      <w:r>
        <w:t>.</w:t>
      </w:r>
      <w:r w:rsidRPr="00B35AA3">
        <w:t> 1</w:t>
      </w:r>
      <w:r>
        <w:t xml:space="preserve">) </w:t>
      </w:r>
      <w:r w:rsidRPr="00B35AA3">
        <w:t>–</w:t>
      </w:r>
      <w:r>
        <w:t xml:space="preserve"> </w:t>
      </w:r>
      <w:r w:rsidRPr="00B35AA3">
        <w:t>4</w:t>
      </w:r>
      <w:r>
        <w:t>)</w:t>
      </w:r>
      <w:r w:rsidRPr="00B35AA3">
        <w:t>, artystycznych lub sportowych, organizowanych przez kuratora oświaty lub inne podmioty działające na terenie szkoły, na szczeblu: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międzynarodowym</w:t>
      </w:r>
      <w:proofErr w:type="gramEnd"/>
      <w:r w:rsidRPr="00B35AA3">
        <w:t xml:space="preserve"> – przyznaje się 4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krajowym</w:t>
      </w:r>
      <w:proofErr w:type="gramEnd"/>
      <w:r w:rsidRPr="00B35AA3">
        <w:t xml:space="preserve"> – przyznaje się 3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wojewódzkim</w:t>
      </w:r>
      <w:proofErr w:type="gramEnd"/>
      <w:r w:rsidRPr="00B35AA3">
        <w:t xml:space="preserve"> – przyznaje się 2 punkty,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powiatowym</w:t>
      </w:r>
      <w:proofErr w:type="gramEnd"/>
      <w:r w:rsidRPr="00B35AA3">
        <w:t xml:space="preserve"> – przyznaje się 1 punkt.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 w:rsidRPr="00B35AA3">
        <w:t xml:space="preserve">W </w:t>
      </w:r>
      <w:proofErr w:type="gramStart"/>
      <w:r w:rsidRPr="00B35AA3">
        <w:t>przypadku gdy</w:t>
      </w:r>
      <w:proofErr w:type="gramEnd"/>
      <w:r w:rsidRPr="00B35AA3">
        <w:t xml:space="preserve"> kandydat ma więcej niż jedno szczególne osiągnięcie z takich samych zawodów wiedzy, artystycznych i sportowych, o których mowa w </w:t>
      </w:r>
      <w:r>
        <w:t>pkt. 1) – 5)</w:t>
      </w:r>
      <w:r w:rsidRPr="00B35AA3">
        <w:t>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w:rsidR="00A366AD" w:rsidRDefault="00A366AD" w:rsidP="00A366AD">
      <w:pPr>
        <w:jc w:val="both"/>
        <w:rPr>
          <w:sz w:val="24"/>
        </w:rPr>
      </w:pPr>
      <w:r>
        <w:rPr>
          <w:sz w:val="24"/>
        </w:rPr>
        <w:t xml:space="preserve">5. </w:t>
      </w:r>
      <w:r w:rsidRPr="00B35AA3">
        <w:rPr>
          <w:sz w:val="24"/>
          <w:szCs w:val="24"/>
        </w:rPr>
        <w:t>W przypadku przeliczania na punkty kryterium za osiągnięcia w zakresie aktywności społecznej, w tym na rzecz środowiska szkolnego, w szczególności w formie wolontariatu</w:t>
      </w:r>
      <w:r>
        <w:rPr>
          <w:sz w:val="24"/>
          <w:szCs w:val="24"/>
        </w:rPr>
        <w:t xml:space="preserve"> </w:t>
      </w:r>
      <w:r w:rsidRPr="00B35AA3">
        <w:rPr>
          <w:sz w:val="24"/>
          <w:szCs w:val="24"/>
        </w:rPr>
        <w:t>przyznaje się 3 punkty.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6. </w:t>
      </w:r>
      <w:r w:rsidRPr="00B35AA3">
        <w:t xml:space="preserve">W przypadku osób zwolnionych z obowiązku przystąpienia do egzaminu ósmoklasisty, na podstawie art. 44zw ust. 2 i art. 44zz ust. 2 ustawy o systemie oświaty, przelicza się na punkty oceny z języka polskiego, matematyki, języka obcego nowożytnego oraz </w:t>
      </w:r>
      <w:r>
        <w:t>biologii</w:t>
      </w:r>
      <w:r w:rsidRPr="00B35AA3">
        <w:t>, wymienione na świadectwie ukończenia szkoły podstawowej, przy czym za uzyskanie z: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1) języka</w:t>
      </w:r>
      <w:proofErr w:type="gramEnd"/>
      <w:r w:rsidRPr="00B35AA3">
        <w:t xml:space="preserve"> polskiego i matematyki oceny wyrażonej w stopniu: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celującym</w:t>
      </w:r>
      <w:proofErr w:type="gramEnd"/>
      <w:r w:rsidRPr="00B35AA3">
        <w:t xml:space="preserve"> – przyznaje się po 30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bardzo</w:t>
      </w:r>
      <w:proofErr w:type="gramEnd"/>
      <w:r w:rsidRPr="00B35AA3">
        <w:t xml:space="preserve"> dobrym – przyznaje się po 25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lastRenderedPageBreak/>
        <w:t>c</w:t>
      </w:r>
      <w:proofErr w:type="gramStart"/>
      <w:r w:rsidRPr="00B35AA3">
        <w:t>) dobrym</w:t>
      </w:r>
      <w:proofErr w:type="gramEnd"/>
      <w:r w:rsidRPr="00B35AA3">
        <w:t xml:space="preserve"> – przyznaje się po 20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dostatecznym</w:t>
      </w:r>
      <w:proofErr w:type="gramEnd"/>
      <w:r w:rsidRPr="00B35AA3">
        <w:t xml:space="preserve"> – przyznaje się po 10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e</w:t>
      </w:r>
      <w:proofErr w:type="gramStart"/>
      <w:r w:rsidRPr="00B35AA3">
        <w:t>) dopuszczającym</w:t>
      </w:r>
      <w:proofErr w:type="gramEnd"/>
      <w:r w:rsidRPr="00B35AA3">
        <w:t xml:space="preserve"> – przyznaje się po 5 punktów;</w:t>
      </w:r>
    </w:p>
    <w:p w:rsidR="00A366AD" w:rsidRPr="00B35AA3" w:rsidRDefault="00A366AD" w:rsidP="00A366AD">
      <w:pPr>
        <w:pStyle w:val="p1"/>
        <w:shd w:val="clear" w:color="auto" w:fill="FFFFFF"/>
        <w:spacing w:line="225" w:lineRule="atLeast"/>
        <w:jc w:val="both"/>
      </w:pPr>
      <w:proofErr w:type="gramStart"/>
      <w:r w:rsidRPr="00B35AA3">
        <w:t>2) języka</w:t>
      </w:r>
      <w:proofErr w:type="gramEnd"/>
      <w:r w:rsidRPr="00B35AA3">
        <w:t xml:space="preserve"> obcego nowożytnego i </w:t>
      </w:r>
      <w:r>
        <w:t>biologii</w:t>
      </w:r>
      <w:r w:rsidRPr="00B35AA3">
        <w:t>, oceny wyrażonej w stopniu: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a</w:t>
      </w:r>
      <w:proofErr w:type="gramStart"/>
      <w:r w:rsidRPr="00B35AA3">
        <w:t>) celującym</w:t>
      </w:r>
      <w:proofErr w:type="gramEnd"/>
      <w:r w:rsidRPr="00B35AA3">
        <w:t xml:space="preserve"> – przyznaje się po 20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b</w:t>
      </w:r>
      <w:proofErr w:type="gramStart"/>
      <w:r w:rsidRPr="00B35AA3">
        <w:t>) bardzo</w:t>
      </w:r>
      <w:proofErr w:type="gramEnd"/>
      <w:r w:rsidRPr="00B35AA3">
        <w:t xml:space="preserve"> dobrym – przyznaje się po 18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c</w:t>
      </w:r>
      <w:proofErr w:type="gramStart"/>
      <w:r w:rsidRPr="00B35AA3">
        <w:t>) dobrym</w:t>
      </w:r>
      <w:proofErr w:type="gramEnd"/>
      <w:r w:rsidRPr="00B35AA3">
        <w:t xml:space="preserve"> – przyznaje się po 13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d</w:t>
      </w:r>
      <w:proofErr w:type="gramStart"/>
      <w:r w:rsidRPr="00B35AA3">
        <w:t>) dostatecznym</w:t>
      </w:r>
      <w:proofErr w:type="gramEnd"/>
      <w:r w:rsidRPr="00B35AA3">
        <w:t xml:space="preserve"> – przyznaje się po 8 punktów,</w:t>
      </w:r>
    </w:p>
    <w:p w:rsidR="00A366AD" w:rsidRPr="00B35AA3" w:rsidRDefault="00A366AD" w:rsidP="00A366AD">
      <w:pPr>
        <w:pStyle w:val="p2"/>
        <w:shd w:val="clear" w:color="auto" w:fill="FFFFFF"/>
        <w:spacing w:line="225" w:lineRule="atLeast"/>
        <w:jc w:val="both"/>
      </w:pPr>
      <w:r w:rsidRPr="00B35AA3">
        <w:t>e</w:t>
      </w:r>
      <w:proofErr w:type="gramStart"/>
      <w:r w:rsidRPr="00B35AA3">
        <w:t>) dopuszczającym</w:t>
      </w:r>
      <w:proofErr w:type="gramEnd"/>
      <w:r w:rsidRPr="00B35AA3">
        <w:t xml:space="preserve"> – przyznaje się po 2 punkty.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7. </w:t>
      </w:r>
      <w:r w:rsidRPr="00B35AA3">
        <w:t>W przypadku osób zwolnionych z obowiązku przystąpienia do danego przedmiotu objętego egzaminem ósmoklasisty, na podstawie art. 44zz ust. 2 ustawy o systemie oświaty, przelicza się na punkty, w sposób określony w ust. </w:t>
      </w:r>
      <w:r>
        <w:t>6</w:t>
      </w:r>
      <w:r w:rsidRPr="00B35AA3">
        <w:t>, oceny wymienione na świadectwie ukończenia szkoły podstawowej, z danego przedmiotu, z którego przeprowadzany jest egzamin ósmoklasisty oraz którego dotyczy zwolnienie.</w:t>
      </w:r>
    </w:p>
    <w:p w:rsidR="00A366AD" w:rsidRPr="00B35AA3" w:rsidRDefault="00A366AD" w:rsidP="00A366AD">
      <w:pPr>
        <w:pStyle w:val="p0"/>
        <w:shd w:val="clear" w:color="auto" w:fill="FFFFFF"/>
        <w:spacing w:line="225" w:lineRule="atLeast"/>
        <w:ind w:firstLine="0"/>
        <w:jc w:val="both"/>
      </w:pPr>
      <w:r>
        <w:t xml:space="preserve">8. </w:t>
      </w:r>
      <w:r w:rsidRPr="00B35AA3">
        <w:t>W przypadku osób zwolnionych z obowiązku przystąpienia do egzaminu ósmoklasisty, na podstawie art. 44zw ust. 2 ustawy o systemie oświaty, przelicza się na punkty, w sposób określony w ust. </w:t>
      </w:r>
      <w:r>
        <w:t>6</w:t>
      </w:r>
      <w:r w:rsidRPr="00B35AA3">
        <w:t xml:space="preserve"> </w:t>
      </w:r>
      <w:proofErr w:type="spellStart"/>
      <w:r w:rsidRPr="00B35AA3">
        <w:t>pkt</w:t>
      </w:r>
      <w:proofErr w:type="spellEnd"/>
      <w:r w:rsidRPr="00B35AA3">
        <w:t xml:space="preserve"> 2, ocenę z języka obcego nowożytnego oraz ocenę z jednego przedmiotu do wyboru spośród przedmiotów, o których mowa w art. 44zu ust. 3 </w:t>
      </w:r>
      <w:proofErr w:type="spellStart"/>
      <w:r w:rsidRPr="00B35AA3">
        <w:t>pkt</w:t>
      </w:r>
      <w:proofErr w:type="spellEnd"/>
      <w:r w:rsidRPr="00B35AA3">
        <w:t xml:space="preserve"> 4 ustawy o systemie oświaty, wymienione na świadectwie ukończenia szkoły podstawowej, z których przeprowadzany jest egzamin ósmoklasisty, z </w:t>
      </w:r>
      <w:proofErr w:type="gramStart"/>
      <w:r w:rsidRPr="00B35AA3">
        <w:t>tym że</w:t>
      </w:r>
      <w:proofErr w:type="gramEnd"/>
      <w:r w:rsidRPr="00B35AA3">
        <w:t xml:space="preserve"> przeliczane są na punkty odpowiednio wyższa ocena z języka obcego nowożytnego lub wyższa ocena z jednego przedmiotu do wyboru spośród przedmiotów, o których mowa w art. 44zu ust. 3 </w:t>
      </w:r>
      <w:proofErr w:type="spellStart"/>
      <w:r w:rsidRPr="00B35AA3">
        <w:t>pkt</w:t>
      </w:r>
      <w:proofErr w:type="spellEnd"/>
      <w:r w:rsidRPr="00B35AA3">
        <w:t xml:space="preserve"> 4 ustawy </w:t>
      </w:r>
      <w:proofErr w:type="gramStart"/>
      <w:r w:rsidRPr="00B35AA3">
        <w:t>o</w:t>
      </w:r>
      <w:proofErr w:type="gramEnd"/>
      <w:r w:rsidRPr="00B35AA3">
        <w:t xml:space="preserve"> systemie oświaty.</w:t>
      </w:r>
    </w:p>
    <w:p w:rsidR="00A366AD" w:rsidRPr="004809B8" w:rsidRDefault="00A366AD" w:rsidP="00A366AD">
      <w:pPr>
        <w:rPr>
          <w:sz w:val="24"/>
        </w:rPr>
      </w:pPr>
    </w:p>
    <w:p w:rsidR="00A366AD" w:rsidRPr="003B7968" w:rsidRDefault="0020086B" w:rsidP="00A366AD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A366AD" w:rsidRPr="003B7968" w:rsidRDefault="00A366AD" w:rsidP="00A366AD">
      <w:pPr>
        <w:jc w:val="both"/>
        <w:rPr>
          <w:sz w:val="24"/>
        </w:rPr>
      </w:pPr>
    </w:p>
    <w:p w:rsidR="00A366AD" w:rsidRPr="003B7968" w:rsidRDefault="00A366AD" w:rsidP="00A366AD">
      <w:pPr>
        <w:jc w:val="both"/>
        <w:rPr>
          <w:sz w:val="24"/>
        </w:rPr>
      </w:pPr>
      <w:r w:rsidRPr="003B7968">
        <w:rPr>
          <w:sz w:val="24"/>
        </w:rPr>
        <w:t>Wykonanie zarządzenia powierza się Przewodniczącemu Komisji Rekrutacyjnej.</w:t>
      </w:r>
    </w:p>
    <w:p w:rsidR="00A366AD" w:rsidRPr="003B7968" w:rsidRDefault="00A366AD" w:rsidP="00A366AD">
      <w:pPr>
        <w:jc w:val="both"/>
        <w:rPr>
          <w:sz w:val="24"/>
        </w:rPr>
      </w:pPr>
    </w:p>
    <w:p w:rsidR="00A366AD" w:rsidRPr="003B7968" w:rsidRDefault="00A366AD" w:rsidP="00A366AD">
      <w:pPr>
        <w:jc w:val="center"/>
        <w:rPr>
          <w:b/>
          <w:sz w:val="24"/>
        </w:rPr>
      </w:pPr>
      <w:r w:rsidRPr="003B7968">
        <w:rPr>
          <w:b/>
          <w:sz w:val="24"/>
        </w:rPr>
        <w:t xml:space="preserve">§ </w:t>
      </w:r>
      <w:r w:rsidR="0020086B">
        <w:rPr>
          <w:b/>
          <w:sz w:val="24"/>
        </w:rPr>
        <w:t>7</w:t>
      </w:r>
    </w:p>
    <w:p w:rsidR="00A366AD" w:rsidRPr="003B7968" w:rsidRDefault="00A366AD" w:rsidP="00A366AD">
      <w:pPr>
        <w:jc w:val="both"/>
        <w:rPr>
          <w:sz w:val="24"/>
        </w:rPr>
      </w:pPr>
    </w:p>
    <w:p w:rsidR="00A366AD" w:rsidRPr="003B7968" w:rsidRDefault="00A366AD" w:rsidP="00A366AD">
      <w:pPr>
        <w:jc w:val="both"/>
        <w:rPr>
          <w:b/>
          <w:sz w:val="24"/>
        </w:rPr>
      </w:pPr>
      <w:r w:rsidRPr="003B7968">
        <w:rPr>
          <w:sz w:val="24"/>
        </w:rPr>
        <w:t xml:space="preserve">Zarządzenie wchodzi w życie z dniem podpisania i obowiązuje do czasu zakończenia postępowania rekrutacyjnego oraz postępowania uzupełniającego, na rok szkolny </w:t>
      </w:r>
      <w:r w:rsidR="00AC773F">
        <w:rPr>
          <w:sz w:val="24"/>
        </w:rPr>
        <w:t>2021/2022</w:t>
      </w:r>
      <w:r>
        <w:rPr>
          <w:sz w:val="24"/>
        </w:rPr>
        <w:t>.</w:t>
      </w:r>
    </w:p>
    <w:p w:rsidR="00A366AD" w:rsidRPr="003B7968" w:rsidRDefault="00A366AD" w:rsidP="00A366AD">
      <w:pPr>
        <w:jc w:val="both"/>
        <w:rPr>
          <w:sz w:val="24"/>
        </w:rPr>
      </w:pPr>
    </w:p>
    <w:p w:rsidR="008F0E89" w:rsidRDefault="008F0E89" w:rsidP="003B4108">
      <w:pPr>
        <w:rPr>
          <w:szCs w:val="24"/>
        </w:rPr>
      </w:pPr>
    </w:p>
    <w:sectPr w:rsidR="008F0E89" w:rsidSect="002610DD">
      <w:headerReference w:type="default" r:id="rId9"/>
      <w:footerReference w:type="default" r:id="rId10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67" w:rsidRDefault="00FF1C67">
      <w:r>
        <w:separator/>
      </w:r>
    </w:p>
  </w:endnote>
  <w:endnote w:type="continuationSeparator" w:id="0">
    <w:p w:rsidR="00FF1C67" w:rsidRDefault="00FF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85579"/>
      <w:docPartObj>
        <w:docPartGallery w:val="Page Numbers (Bottom of Page)"/>
        <w:docPartUnique/>
      </w:docPartObj>
    </w:sdtPr>
    <w:sdtContent>
      <w:p w:rsidR="000E628E" w:rsidRDefault="0014390C">
        <w:pPr>
          <w:pStyle w:val="Stopka"/>
          <w:jc w:val="center"/>
        </w:pPr>
        <w:fldSimple w:instr=" PAGE   \* MERGEFORMAT ">
          <w:r w:rsidR="00DB1174">
            <w:rPr>
              <w:noProof/>
            </w:rPr>
            <w:t>1</w:t>
          </w:r>
        </w:fldSimple>
      </w:p>
    </w:sdtContent>
  </w:sdt>
  <w:p w:rsidR="000E628E" w:rsidRDefault="000E62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67" w:rsidRDefault="00FF1C67">
      <w:r>
        <w:separator/>
      </w:r>
    </w:p>
  </w:footnote>
  <w:footnote w:type="continuationSeparator" w:id="0">
    <w:p w:rsidR="00FF1C67" w:rsidRDefault="00FF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E" w:rsidRPr="00DB0E5E" w:rsidRDefault="000E628E" w:rsidP="00DB0E5E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-40005</wp:posOffset>
          </wp:positionV>
          <wp:extent cx="790575" cy="790575"/>
          <wp:effectExtent l="19050" t="0" r="9525" b="0"/>
          <wp:wrapTight wrapText="bothSides">
            <wp:wrapPolygon edited="0">
              <wp:start x="-520" y="0"/>
              <wp:lineTo x="-520" y="21340"/>
              <wp:lineTo x="21860" y="21340"/>
              <wp:lineTo x="21860" y="0"/>
              <wp:lineTo x="-520" y="0"/>
            </wp:wrapPolygon>
          </wp:wrapTight>
          <wp:docPr id="1" name="Obraz 1" descr="logo_zielona-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ielona-fla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647700" cy="876300"/>
          <wp:effectExtent l="19050" t="0" r="0" b="0"/>
          <wp:wrapSquare wrapText="bothSides"/>
          <wp:docPr id="2" name="Obraz 1" descr="logo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szkoł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0E5E">
      <w:rPr>
        <w:b/>
        <w:sz w:val="32"/>
        <w:szCs w:val="32"/>
      </w:rPr>
      <w:t>IV Liceum Ogólnokształcące</w:t>
    </w:r>
  </w:p>
  <w:p w:rsidR="000E628E" w:rsidRPr="00DB0E5E" w:rsidRDefault="000E628E" w:rsidP="00DB0E5E">
    <w:pPr>
      <w:pStyle w:val="Nagwek"/>
      <w:jc w:val="center"/>
      <w:rPr>
        <w:sz w:val="28"/>
        <w:szCs w:val="28"/>
      </w:rPr>
    </w:pPr>
    <w:proofErr w:type="gramStart"/>
    <w:r w:rsidRPr="00DB0E5E">
      <w:rPr>
        <w:sz w:val="28"/>
        <w:szCs w:val="28"/>
      </w:rPr>
      <w:t>im</w:t>
    </w:r>
    <w:proofErr w:type="gramEnd"/>
    <w:r w:rsidRPr="00DB0E5E">
      <w:rPr>
        <w:sz w:val="28"/>
        <w:szCs w:val="28"/>
      </w:rPr>
      <w:t>. Komisji Edukacji Narodowej w Elblągu</w:t>
    </w:r>
  </w:p>
  <w:p w:rsidR="000E628E" w:rsidRDefault="000E628E" w:rsidP="00DB0E5E">
    <w:pPr>
      <w:pStyle w:val="Nagwek"/>
      <w:jc w:val="center"/>
    </w:pPr>
    <w:proofErr w:type="gramStart"/>
    <w:r>
      <w:t>ul</w:t>
    </w:r>
    <w:proofErr w:type="gramEnd"/>
    <w:r>
      <w:t>. H. Sienkiewicza 4, 82 -300 Elbląg tel. 55 625 89 40</w:t>
    </w:r>
  </w:p>
  <w:p w:rsidR="000E628E" w:rsidRDefault="0014390C" w:rsidP="00DB0E5E">
    <w:pPr>
      <w:jc w:val="center"/>
    </w:pPr>
    <w:hyperlink r:id="rId3" w:history="1">
      <w:r w:rsidR="000E628E" w:rsidRPr="000A266D">
        <w:rPr>
          <w:rStyle w:val="Hipercze"/>
        </w:rPr>
        <w:t>www.liceum.elblag.pl</w:t>
      </w:r>
    </w:hyperlink>
    <w:r w:rsidR="000E628E">
      <w:tab/>
    </w:r>
    <w:hyperlink r:id="rId4" w:history="1">
      <w:r w:rsidR="000E628E" w:rsidRPr="000A266D">
        <w:rPr>
          <w:rStyle w:val="Hipercze"/>
        </w:rPr>
        <w:t>4lo@elblag.eu</w:t>
      </w:r>
    </w:hyperlink>
  </w:p>
  <w:p w:rsidR="000E628E" w:rsidRDefault="000E628E" w:rsidP="00DB0E5E">
    <w:pPr>
      <w:jc w:val="center"/>
    </w:pPr>
    <w: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E47626"/>
    <w:name w:val="WW8Num1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2">
    <w:nsid w:val="06F04C88"/>
    <w:multiLevelType w:val="hybridMultilevel"/>
    <w:tmpl w:val="65B09AE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743A1"/>
    <w:multiLevelType w:val="hybridMultilevel"/>
    <w:tmpl w:val="83B8CF76"/>
    <w:lvl w:ilvl="0" w:tplc="FE5E2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9826C7"/>
    <w:multiLevelType w:val="hybridMultilevel"/>
    <w:tmpl w:val="D662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A1B1703"/>
    <w:multiLevelType w:val="hybridMultilevel"/>
    <w:tmpl w:val="00E4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428D6"/>
    <w:multiLevelType w:val="hybridMultilevel"/>
    <w:tmpl w:val="A774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804C4"/>
    <w:multiLevelType w:val="hybridMultilevel"/>
    <w:tmpl w:val="21E23968"/>
    <w:lvl w:ilvl="0" w:tplc="439414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044C4"/>
    <w:multiLevelType w:val="hybridMultilevel"/>
    <w:tmpl w:val="8A123808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54397"/>
    <w:multiLevelType w:val="hybridMultilevel"/>
    <w:tmpl w:val="591C0E7E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112"/>
        </w:tabs>
        <w:ind w:left="-1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92"/>
        </w:tabs>
        <w:ind w:left="-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</w:abstractNum>
  <w:abstractNum w:abstractNumId="10">
    <w:nsid w:val="7A0D12EC"/>
    <w:multiLevelType w:val="hybridMultilevel"/>
    <w:tmpl w:val="385C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31458"/>
  </w:hdrShapeDefaults>
  <w:footnotePr>
    <w:footnote w:id="-1"/>
    <w:footnote w:id="0"/>
  </w:footnotePr>
  <w:endnotePr>
    <w:endnote w:id="-1"/>
    <w:endnote w:id="0"/>
  </w:endnotePr>
  <w:compat/>
  <w:rsids>
    <w:rsidRoot w:val="002E7F16"/>
    <w:rsid w:val="000007B7"/>
    <w:rsid w:val="00001628"/>
    <w:rsid w:val="00002798"/>
    <w:rsid w:val="000039AD"/>
    <w:rsid w:val="00006D7D"/>
    <w:rsid w:val="000156E5"/>
    <w:rsid w:val="000157F0"/>
    <w:rsid w:val="000161B7"/>
    <w:rsid w:val="00016268"/>
    <w:rsid w:val="00016ABC"/>
    <w:rsid w:val="00017668"/>
    <w:rsid w:val="00021060"/>
    <w:rsid w:val="000221B2"/>
    <w:rsid w:val="000236ED"/>
    <w:rsid w:val="00024A0F"/>
    <w:rsid w:val="000277E2"/>
    <w:rsid w:val="00030918"/>
    <w:rsid w:val="00030924"/>
    <w:rsid w:val="00030FB4"/>
    <w:rsid w:val="00032591"/>
    <w:rsid w:val="0003525F"/>
    <w:rsid w:val="00035967"/>
    <w:rsid w:val="000372D6"/>
    <w:rsid w:val="00037400"/>
    <w:rsid w:val="00040217"/>
    <w:rsid w:val="00041221"/>
    <w:rsid w:val="00042A52"/>
    <w:rsid w:val="000432B2"/>
    <w:rsid w:val="00044485"/>
    <w:rsid w:val="00046B42"/>
    <w:rsid w:val="000472EB"/>
    <w:rsid w:val="0005334D"/>
    <w:rsid w:val="000540A4"/>
    <w:rsid w:val="00054974"/>
    <w:rsid w:val="00057764"/>
    <w:rsid w:val="00062A58"/>
    <w:rsid w:val="00063591"/>
    <w:rsid w:val="00065A3F"/>
    <w:rsid w:val="00066212"/>
    <w:rsid w:val="00066CDF"/>
    <w:rsid w:val="00070AC5"/>
    <w:rsid w:val="000716E4"/>
    <w:rsid w:val="0007332D"/>
    <w:rsid w:val="00076EB0"/>
    <w:rsid w:val="0008149D"/>
    <w:rsid w:val="000824F3"/>
    <w:rsid w:val="000835FA"/>
    <w:rsid w:val="000836F3"/>
    <w:rsid w:val="00083A32"/>
    <w:rsid w:val="00087B1E"/>
    <w:rsid w:val="00087C46"/>
    <w:rsid w:val="00087FB0"/>
    <w:rsid w:val="00090B32"/>
    <w:rsid w:val="00090C75"/>
    <w:rsid w:val="00090F6A"/>
    <w:rsid w:val="000912FE"/>
    <w:rsid w:val="00092A6D"/>
    <w:rsid w:val="00092A76"/>
    <w:rsid w:val="00093E2B"/>
    <w:rsid w:val="000A019A"/>
    <w:rsid w:val="000A1C29"/>
    <w:rsid w:val="000A1EF7"/>
    <w:rsid w:val="000A557D"/>
    <w:rsid w:val="000A5872"/>
    <w:rsid w:val="000B0566"/>
    <w:rsid w:val="000B14CD"/>
    <w:rsid w:val="000B17FC"/>
    <w:rsid w:val="000B2139"/>
    <w:rsid w:val="000B3F75"/>
    <w:rsid w:val="000B459D"/>
    <w:rsid w:val="000B5AE4"/>
    <w:rsid w:val="000C440F"/>
    <w:rsid w:val="000C525B"/>
    <w:rsid w:val="000C5426"/>
    <w:rsid w:val="000C6607"/>
    <w:rsid w:val="000C6F0B"/>
    <w:rsid w:val="000D0FF6"/>
    <w:rsid w:val="000D1C18"/>
    <w:rsid w:val="000D2F6D"/>
    <w:rsid w:val="000D7046"/>
    <w:rsid w:val="000D7C1E"/>
    <w:rsid w:val="000E1498"/>
    <w:rsid w:val="000E18B1"/>
    <w:rsid w:val="000E4EC0"/>
    <w:rsid w:val="000E5B14"/>
    <w:rsid w:val="000E628E"/>
    <w:rsid w:val="000E6DDB"/>
    <w:rsid w:val="000F0080"/>
    <w:rsid w:val="000F07DB"/>
    <w:rsid w:val="000F222A"/>
    <w:rsid w:val="000F7877"/>
    <w:rsid w:val="0010340C"/>
    <w:rsid w:val="00104149"/>
    <w:rsid w:val="0010431A"/>
    <w:rsid w:val="0010561A"/>
    <w:rsid w:val="001066E5"/>
    <w:rsid w:val="001073B3"/>
    <w:rsid w:val="00111409"/>
    <w:rsid w:val="00111684"/>
    <w:rsid w:val="00111D7C"/>
    <w:rsid w:val="00111FA7"/>
    <w:rsid w:val="00113037"/>
    <w:rsid w:val="0011503D"/>
    <w:rsid w:val="001165D2"/>
    <w:rsid w:val="0011748D"/>
    <w:rsid w:val="00117683"/>
    <w:rsid w:val="0012005F"/>
    <w:rsid w:val="00120968"/>
    <w:rsid w:val="001214D3"/>
    <w:rsid w:val="00126382"/>
    <w:rsid w:val="00126E64"/>
    <w:rsid w:val="00132A11"/>
    <w:rsid w:val="00134419"/>
    <w:rsid w:val="001353E6"/>
    <w:rsid w:val="00137C9D"/>
    <w:rsid w:val="00140979"/>
    <w:rsid w:val="001409DC"/>
    <w:rsid w:val="0014390C"/>
    <w:rsid w:val="00143FC3"/>
    <w:rsid w:val="0014425F"/>
    <w:rsid w:val="00144806"/>
    <w:rsid w:val="001469CB"/>
    <w:rsid w:val="00146F76"/>
    <w:rsid w:val="00147B9B"/>
    <w:rsid w:val="001500CD"/>
    <w:rsid w:val="001526FD"/>
    <w:rsid w:val="00153E56"/>
    <w:rsid w:val="00154084"/>
    <w:rsid w:val="00156D53"/>
    <w:rsid w:val="001572F2"/>
    <w:rsid w:val="00157FAD"/>
    <w:rsid w:val="00161D04"/>
    <w:rsid w:val="00165497"/>
    <w:rsid w:val="00165BC1"/>
    <w:rsid w:val="001668BF"/>
    <w:rsid w:val="00167849"/>
    <w:rsid w:val="001679C1"/>
    <w:rsid w:val="00167A4F"/>
    <w:rsid w:val="00172252"/>
    <w:rsid w:val="001735DD"/>
    <w:rsid w:val="00174318"/>
    <w:rsid w:val="0017435D"/>
    <w:rsid w:val="00176054"/>
    <w:rsid w:val="0017637E"/>
    <w:rsid w:val="0017698E"/>
    <w:rsid w:val="00181484"/>
    <w:rsid w:val="00183020"/>
    <w:rsid w:val="001830D1"/>
    <w:rsid w:val="00184D91"/>
    <w:rsid w:val="00185559"/>
    <w:rsid w:val="001868CD"/>
    <w:rsid w:val="00187729"/>
    <w:rsid w:val="0019167C"/>
    <w:rsid w:val="00191B7B"/>
    <w:rsid w:val="00195824"/>
    <w:rsid w:val="00195825"/>
    <w:rsid w:val="00196FA3"/>
    <w:rsid w:val="00197A29"/>
    <w:rsid w:val="001A0215"/>
    <w:rsid w:val="001A08C0"/>
    <w:rsid w:val="001A0DB2"/>
    <w:rsid w:val="001A16FC"/>
    <w:rsid w:val="001B196A"/>
    <w:rsid w:val="001B1C87"/>
    <w:rsid w:val="001B268B"/>
    <w:rsid w:val="001C090E"/>
    <w:rsid w:val="001C150D"/>
    <w:rsid w:val="001C24D4"/>
    <w:rsid w:val="001C327B"/>
    <w:rsid w:val="001C40A5"/>
    <w:rsid w:val="001C448E"/>
    <w:rsid w:val="001C5D79"/>
    <w:rsid w:val="001C5E6C"/>
    <w:rsid w:val="001C6652"/>
    <w:rsid w:val="001C7F92"/>
    <w:rsid w:val="001D27CB"/>
    <w:rsid w:val="001D3B7A"/>
    <w:rsid w:val="001D56DD"/>
    <w:rsid w:val="001D5B30"/>
    <w:rsid w:val="001D5E64"/>
    <w:rsid w:val="001D6A0D"/>
    <w:rsid w:val="001E0F22"/>
    <w:rsid w:val="001E29E4"/>
    <w:rsid w:val="001E3137"/>
    <w:rsid w:val="001E397F"/>
    <w:rsid w:val="001E68ED"/>
    <w:rsid w:val="001E72A1"/>
    <w:rsid w:val="001F0179"/>
    <w:rsid w:val="001F04B0"/>
    <w:rsid w:val="001F0B26"/>
    <w:rsid w:val="001F464B"/>
    <w:rsid w:val="001F525C"/>
    <w:rsid w:val="001F55C6"/>
    <w:rsid w:val="0020086B"/>
    <w:rsid w:val="002028DE"/>
    <w:rsid w:val="00202B23"/>
    <w:rsid w:val="00202E18"/>
    <w:rsid w:val="0020454B"/>
    <w:rsid w:val="002063E5"/>
    <w:rsid w:val="00210149"/>
    <w:rsid w:val="00210E68"/>
    <w:rsid w:val="00210F10"/>
    <w:rsid w:val="00211767"/>
    <w:rsid w:val="0021546C"/>
    <w:rsid w:val="00215702"/>
    <w:rsid w:val="00215AC2"/>
    <w:rsid w:val="00216D24"/>
    <w:rsid w:val="00221A22"/>
    <w:rsid w:val="00221B4D"/>
    <w:rsid w:val="00222689"/>
    <w:rsid w:val="002233C7"/>
    <w:rsid w:val="00227ED0"/>
    <w:rsid w:val="00230C9C"/>
    <w:rsid w:val="00231D4D"/>
    <w:rsid w:val="00232ECF"/>
    <w:rsid w:val="00234200"/>
    <w:rsid w:val="00236904"/>
    <w:rsid w:val="002370FA"/>
    <w:rsid w:val="002375BF"/>
    <w:rsid w:val="002377A7"/>
    <w:rsid w:val="00237B05"/>
    <w:rsid w:val="00240A37"/>
    <w:rsid w:val="00242FD2"/>
    <w:rsid w:val="0024309F"/>
    <w:rsid w:val="00244A97"/>
    <w:rsid w:val="0024667A"/>
    <w:rsid w:val="002469F6"/>
    <w:rsid w:val="00246F95"/>
    <w:rsid w:val="00246F97"/>
    <w:rsid w:val="00246FC1"/>
    <w:rsid w:val="00247681"/>
    <w:rsid w:val="002514E3"/>
    <w:rsid w:val="002526C7"/>
    <w:rsid w:val="00252A1B"/>
    <w:rsid w:val="00254EE0"/>
    <w:rsid w:val="00254F65"/>
    <w:rsid w:val="002565CF"/>
    <w:rsid w:val="00257B23"/>
    <w:rsid w:val="00257D89"/>
    <w:rsid w:val="00260E17"/>
    <w:rsid w:val="002610DD"/>
    <w:rsid w:val="002621FA"/>
    <w:rsid w:val="002637FA"/>
    <w:rsid w:val="002653E8"/>
    <w:rsid w:val="00265496"/>
    <w:rsid w:val="00270D84"/>
    <w:rsid w:val="002713B6"/>
    <w:rsid w:val="00272F98"/>
    <w:rsid w:val="002733A5"/>
    <w:rsid w:val="00276116"/>
    <w:rsid w:val="0027754E"/>
    <w:rsid w:val="00281F40"/>
    <w:rsid w:val="00283361"/>
    <w:rsid w:val="00283CBD"/>
    <w:rsid w:val="0028416E"/>
    <w:rsid w:val="00284B19"/>
    <w:rsid w:val="00284C17"/>
    <w:rsid w:val="00285E18"/>
    <w:rsid w:val="002871A4"/>
    <w:rsid w:val="002913B5"/>
    <w:rsid w:val="00292E28"/>
    <w:rsid w:val="00293765"/>
    <w:rsid w:val="00294EC1"/>
    <w:rsid w:val="00295872"/>
    <w:rsid w:val="00296CAA"/>
    <w:rsid w:val="002A3056"/>
    <w:rsid w:val="002A40CD"/>
    <w:rsid w:val="002A458C"/>
    <w:rsid w:val="002A6CAB"/>
    <w:rsid w:val="002B1AAD"/>
    <w:rsid w:val="002B1DCA"/>
    <w:rsid w:val="002B1F96"/>
    <w:rsid w:val="002B32B0"/>
    <w:rsid w:val="002B336E"/>
    <w:rsid w:val="002B360A"/>
    <w:rsid w:val="002B3DCD"/>
    <w:rsid w:val="002B3F11"/>
    <w:rsid w:val="002B47D1"/>
    <w:rsid w:val="002B57E4"/>
    <w:rsid w:val="002B6BC9"/>
    <w:rsid w:val="002B6CC2"/>
    <w:rsid w:val="002B6DDB"/>
    <w:rsid w:val="002C03BB"/>
    <w:rsid w:val="002C0AE8"/>
    <w:rsid w:val="002C104A"/>
    <w:rsid w:val="002C452D"/>
    <w:rsid w:val="002C50E1"/>
    <w:rsid w:val="002C51BF"/>
    <w:rsid w:val="002C5FA2"/>
    <w:rsid w:val="002D30A3"/>
    <w:rsid w:val="002D6397"/>
    <w:rsid w:val="002D68F7"/>
    <w:rsid w:val="002D7B67"/>
    <w:rsid w:val="002E1B26"/>
    <w:rsid w:val="002E4883"/>
    <w:rsid w:val="002E4DDC"/>
    <w:rsid w:val="002E523B"/>
    <w:rsid w:val="002E5512"/>
    <w:rsid w:val="002E7F16"/>
    <w:rsid w:val="002F0BE4"/>
    <w:rsid w:val="002F1128"/>
    <w:rsid w:val="002F2854"/>
    <w:rsid w:val="002F2D3F"/>
    <w:rsid w:val="002F3D30"/>
    <w:rsid w:val="002F54B7"/>
    <w:rsid w:val="002F55C9"/>
    <w:rsid w:val="00301792"/>
    <w:rsid w:val="00306F5B"/>
    <w:rsid w:val="00306FB2"/>
    <w:rsid w:val="00307E84"/>
    <w:rsid w:val="003144F5"/>
    <w:rsid w:val="003164BB"/>
    <w:rsid w:val="0032040C"/>
    <w:rsid w:val="00325901"/>
    <w:rsid w:val="00330F80"/>
    <w:rsid w:val="0033122A"/>
    <w:rsid w:val="00331F90"/>
    <w:rsid w:val="00335478"/>
    <w:rsid w:val="003427A3"/>
    <w:rsid w:val="0034478B"/>
    <w:rsid w:val="00344C07"/>
    <w:rsid w:val="00344DA7"/>
    <w:rsid w:val="00344F5F"/>
    <w:rsid w:val="003464A7"/>
    <w:rsid w:val="0034707A"/>
    <w:rsid w:val="00350444"/>
    <w:rsid w:val="003515BA"/>
    <w:rsid w:val="0035190F"/>
    <w:rsid w:val="00352568"/>
    <w:rsid w:val="003529C6"/>
    <w:rsid w:val="00353375"/>
    <w:rsid w:val="003534F6"/>
    <w:rsid w:val="003544B1"/>
    <w:rsid w:val="00355EE9"/>
    <w:rsid w:val="003609E9"/>
    <w:rsid w:val="00362B9F"/>
    <w:rsid w:val="00362C62"/>
    <w:rsid w:val="0036405F"/>
    <w:rsid w:val="00364C47"/>
    <w:rsid w:val="00365E77"/>
    <w:rsid w:val="00370739"/>
    <w:rsid w:val="0037177F"/>
    <w:rsid w:val="0037257D"/>
    <w:rsid w:val="00373323"/>
    <w:rsid w:val="0037492E"/>
    <w:rsid w:val="00375A04"/>
    <w:rsid w:val="003766AC"/>
    <w:rsid w:val="003800F1"/>
    <w:rsid w:val="0038098B"/>
    <w:rsid w:val="00381591"/>
    <w:rsid w:val="003821C4"/>
    <w:rsid w:val="00384446"/>
    <w:rsid w:val="00387EA1"/>
    <w:rsid w:val="0039070C"/>
    <w:rsid w:val="0039244F"/>
    <w:rsid w:val="00396839"/>
    <w:rsid w:val="003972D1"/>
    <w:rsid w:val="003A05ED"/>
    <w:rsid w:val="003A13DF"/>
    <w:rsid w:val="003A2F8C"/>
    <w:rsid w:val="003A3235"/>
    <w:rsid w:val="003A36C9"/>
    <w:rsid w:val="003A40BD"/>
    <w:rsid w:val="003A45BA"/>
    <w:rsid w:val="003A627B"/>
    <w:rsid w:val="003A6A95"/>
    <w:rsid w:val="003B0F72"/>
    <w:rsid w:val="003B14E4"/>
    <w:rsid w:val="003B195B"/>
    <w:rsid w:val="003B2310"/>
    <w:rsid w:val="003B4108"/>
    <w:rsid w:val="003B4BA8"/>
    <w:rsid w:val="003C0B51"/>
    <w:rsid w:val="003C194F"/>
    <w:rsid w:val="003C2272"/>
    <w:rsid w:val="003C2A18"/>
    <w:rsid w:val="003C3A7E"/>
    <w:rsid w:val="003C451A"/>
    <w:rsid w:val="003C7D73"/>
    <w:rsid w:val="003D01FA"/>
    <w:rsid w:val="003D0B9C"/>
    <w:rsid w:val="003D35A2"/>
    <w:rsid w:val="003D3923"/>
    <w:rsid w:val="003D4077"/>
    <w:rsid w:val="003D44BE"/>
    <w:rsid w:val="003D4D97"/>
    <w:rsid w:val="003D58E5"/>
    <w:rsid w:val="003D7B6E"/>
    <w:rsid w:val="003F08BB"/>
    <w:rsid w:val="003F3E10"/>
    <w:rsid w:val="003F448C"/>
    <w:rsid w:val="003F5CEB"/>
    <w:rsid w:val="003F5F30"/>
    <w:rsid w:val="003F683C"/>
    <w:rsid w:val="003F7212"/>
    <w:rsid w:val="00400524"/>
    <w:rsid w:val="00402452"/>
    <w:rsid w:val="004035E1"/>
    <w:rsid w:val="00405943"/>
    <w:rsid w:val="00406119"/>
    <w:rsid w:val="00407EE7"/>
    <w:rsid w:val="00412A1A"/>
    <w:rsid w:val="00412A27"/>
    <w:rsid w:val="00413125"/>
    <w:rsid w:val="00413F63"/>
    <w:rsid w:val="004143EC"/>
    <w:rsid w:val="0041497B"/>
    <w:rsid w:val="00417F80"/>
    <w:rsid w:val="00421FCB"/>
    <w:rsid w:val="00422988"/>
    <w:rsid w:val="00422AE5"/>
    <w:rsid w:val="00422B20"/>
    <w:rsid w:val="0042437D"/>
    <w:rsid w:val="00425F66"/>
    <w:rsid w:val="004304BA"/>
    <w:rsid w:val="004313A6"/>
    <w:rsid w:val="004320A4"/>
    <w:rsid w:val="00436073"/>
    <w:rsid w:val="00436F9E"/>
    <w:rsid w:val="00441C20"/>
    <w:rsid w:val="004423F6"/>
    <w:rsid w:val="0044438E"/>
    <w:rsid w:val="00446D79"/>
    <w:rsid w:val="00452B8C"/>
    <w:rsid w:val="00455726"/>
    <w:rsid w:val="00457E13"/>
    <w:rsid w:val="00460165"/>
    <w:rsid w:val="00460930"/>
    <w:rsid w:val="00461E20"/>
    <w:rsid w:val="00462495"/>
    <w:rsid w:val="0046431B"/>
    <w:rsid w:val="0046442B"/>
    <w:rsid w:val="00464A8C"/>
    <w:rsid w:val="004651F6"/>
    <w:rsid w:val="00465E7F"/>
    <w:rsid w:val="00466EC6"/>
    <w:rsid w:val="004721EE"/>
    <w:rsid w:val="004723C7"/>
    <w:rsid w:val="004727CB"/>
    <w:rsid w:val="00472CD4"/>
    <w:rsid w:val="00473348"/>
    <w:rsid w:val="00473D1C"/>
    <w:rsid w:val="00473E3A"/>
    <w:rsid w:val="00474213"/>
    <w:rsid w:val="00482267"/>
    <w:rsid w:val="00485316"/>
    <w:rsid w:val="004855F2"/>
    <w:rsid w:val="00486FB7"/>
    <w:rsid w:val="004904D0"/>
    <w:rsid w:val="00491F39"/>
    <w:rsid w:val="0049496B"/>
    <w:rsid w:val="00494F92"/>
    <w:rsid w:val="004A08C1"/>
    <w:rsid w:val="004A1A1C"/>
    <w:rsid w:val="004A3704"/>
    <w:rsid w:val="004A5626"/>
    <w:rsid w:val="004A6A5A"/>
    <w:rsid w:val="004B253A"/>
    <w:rsid w:val="004B434C"/>
    <w:rsid w:val="004B7398"/>
    <w:rsid w:val="004B752B"/>
    <w:rsid w:val="004C1492"/>
    <w:rsid w:val="004C1E63"/>
    <w:rsid w:val="004C205F"/>
    <w:rsid w:val="004C3947"/>
    <w:rsid w:val="004C5DAF"/>
    <w:rsid w:val="004C6BF2"/>
    <w:rsid w:val="004D0AB3"/>
    <w:rsid w:val="004D286C"/>
    <w:rsid w:val="004D2A61"/>
    <w:rsid w:val="004D3012"/>
    <w:rsid w:val="004D396B"/>
    <w:rsid w:val="004D3E73"/>
    <w:rsid w:val="004D6100"/>
    <w:rsid w:val="004D7708"/>
    <w:rsid w:val="004E1F4B"/>
    <w:rsid w:val="004E22EF"/>
    <w:rsid w:val="004E2C89"/>
    <w:rsid w:val="004E3093"/>
    <w:rsid w:val="004E4E5D"/>
    <w:rsid w:val="004E55C6"/>
    <w:rsid w:val="004F1035"/>
    <w:rsid w:val="004F18E6"/>
    <w:rsid w:val="004F1A7E"/>
    <w:rsid w:val="004F23BB"/>
    <w:rsid w:val="004F42B6"/>
    <w:rsid w:val="004F58F3"/>
    <w:rsid w:val="004F618C"/>
    <w:rsid w:val="004F646B"/>
    <w:rsid w:val="00500324"/>
    <w:rsid w:val="005022D3"/>
    <w:rsid w:val="005041F2"/>
    <w:rsid w:val="005041FE"/>
    <w:rsid w:val="00504430"/>
    <w:rsid w:val="00504938"/>
    <w:rsid w:val="00505595"/>
    <w:rsid w:val="0050618A"/>
    <w:rsid w:val="00507E17"/>
    <w:rsid w:val="005134E1"/>
    <w:rsid w:val="00513626"/>
    <w:rsid w:val="00513D69"/>
    <w:rsid w:val="00515866"/>
    <w:rsid w:val="0051781F"/>
    <w:rsid w:val="0052002E"/>
    <w:rsid w:val="00520C16"/>
    <w:rsid w:val="00521444"/>
    <w:rsid w:val="0052392E"/>
    <w:rsid w:val="00525D16"/>
    <w:rsid w:val="0053378F"/>
    <w:rsid w:val="00534D42"/>
    <w:rsid w:val="00536EF7"/>
    <w:rsid w:val="00542F39"/>
    <w:rsid w:val="005435D2"/>
    <w:rsid w:val="005451A7"/>
    <w:rsid w:val="0054673C"/>
    <w:rsid w:val="005518B6"/>
    <w:rsid w:val="00551F5A"/>
    <w:rsid w:val="0055422E"/>
    <w:rsid w:val="0055483F"/>
    <w:rsid w:val="00555F27"/>
    <w:rsid w:val="0055637C"/>
    <w:rsid w:val="00560A3B"/>
    <w:rsid w:val="005651A8"/>
    <w:rsid w:val="00571103"/>
    <w:rsid w:val="00571E82"/>
    <w:rsid w:val="00572D5F"/>
    <w:rsid w:val="005734AD"/>
    <w:rsid w:val="005738EB"/>
    <w:rsid w:val="00573BE9"/>
    <w:rsid w:val="00574DFD"/>
    <w:rsid w:val="00576D0C"/>
    <w:rsid w:val="00576FBA"/>
    <w:rsid w:val="005775DD"/>
    <w:rsid w:val="00577649"/>
    <w:rsid w:val="005820B8"/>
    <w:rsid w:val="0058243F"/>
    <w:rsid w:val="005835E9"/>
    <w:rsid w:val="00586092"/>
    <w:rsid w:val="00586872"/>
    <w:rsid w:val="00587BC7"/>
    <w:rsid w:val="005922E2"/>
    <w:rsid w:val="00593153"/>
    <w:rsid w:val="00593199"/>
    <w:rsid w:val="00595190"/>
    <w:rsid w:val="005956F7"/>
    <w:rsid w:val="0059581D"/>
    <w:rsid w:val="00596C9B"/>
    <w:rsid w:val="00597620"/>
    <w:rsid w:val="00597663"/>
    <w:rsid w:val="00597BB9"/>
    <w:rsid w:val="005A217C"/>
    <w:rsid w:val="005A296B"/>
    <w:rsid w:val="005A3287"/>
    <w:rsid w:val="005A3E96"/>
    <w:rsid w:val="005A47B2"/>
    <w:rsid w:val="005A5D40"/>
    <w:rsid w:val="005A6F36"/>
    <w:rsid w:val="005B10E5"/>
    <w:rsid w:val="005B2A8E"/>
    <w:rsid w:val="005B2FE2"/>
    <w:rsid w:val="005B3709"/>
    <w:rsid w:val="005B4888"/>
    <w:rsid w:val="005B65C1"/>
    <w:rsid w:val="005C2746"/>
    <w:rsid w:val="005C27AE"/>
    <w:rsid w:val="005C346D"/>
    <w:rsid w:val="005C3C2B"/>
    <w:rsid w:val="005C507B"/>
    <w:rsid w:val="005C5A41"/>
    <w:rsid w:val="005C6C47"/>
    <w:rsid w:val="005C7374"/>
    <w:rsid w:val="005C74F1"/>
    <w:rsid w:val="005C76CB"/>
    <w:rsid w:val="005D10B5"/>
    <w:rsid w:val="005D11E2"/>
    <w:rsid w:val="005D298F"/>
    <w:rsid w:val="005D7B8B"/>
    <w:rsid w:val="005E1D22"/>
    <w:rsid w:val="005E3785"/>
    <w:rsid w:val="005E39BC"/>
    <w:rsid w:val="005E506C"/>
    <w:rsid w:val="005E6F98"/>
    <w:rsid w:val="005E711C"/>
    <w:rsid w:val="005F0A30"/>
    <w:rsid w:val="005F2F58"/>
    <w:rsid w:val="005F3A6E"/>
    <w:rsid w:val="005F3D5F"/>
    <w:rsid w:val="005F4FAE"/>
    <w:rsid w:val="005F7546"/>
    <w:rsid w:val="005F79C5"/>
    <w:rsid w:val="006013B2"/>
    <w:rsid w:val="00601903"/>
    <w:rsid w:val="006023DC"/>
    <w:rsid w:val="006101E3"/>
    <w:rsid w:val="006107BA"/>
    <w:rsid w:val="0061527D"/>
    <w:rsid w:val="0061553A"/>
    <w:rsid w:val="0061739F"/>
    <w:rsid w:val="006174AC"/>
    <w:rsid w:val="00620E17"/>
    <w:rsid w:val="00625EEB"/>
    <w:rsid w:val="0062648F"/>
    <w:rsid w:val="00626A72"/>
    <w:rsid w:val="0062716F"/>
    <w:rsid w:val="006279A1"/>
    <w:rsid w:val="006317E8"/>
    <w:rsid w:val="006344A8"/>
    <w:rsid w:val="0064028F"/>
    <w:rsid w:val="00640FA3"/>
    <w:rsid w:val="00642979"/>
    <w:rsid w:val="00643122"/>
    <w:rsid w:val="00644D3B"/>
    <w:rsid w:val="00645782"/>
    <w:rsid w:val="0064678B"/>
    <w:rsid w:val="00647436"/>
    <w:rsid w:val="00647889"/>
    <w:rsid w:val="00650488"/>
    <w:rsid w:val="006507CB"/>
    <w:rsid w:val="00650CBC"/>
    <w:rsid w:val="00650CF8"/>
    <w:rsid w:val="006532F1"/>
    <w:rsid w:val="00653581"/>
    <w:rsid w:val="00653EF2"/>
    <w:rsid w:val="00653F8C"/>
    <w:rsid w:val="0065441D"/>
    <w:rsid w:val="006560EE"/>
    <w:rsid w:val="00657E6E"/>
    <w:rsid w:val="006600CC"/>
    <w:rsid w:val="00660420"/>
    <w:rsid w:val="0066054D"/>
    <w:rsid w:val="00661DB5"/>
    <w:rsid w:val="00661FB4"/>
    <w:rsid w:val="00662674"/>
    <w:rsid w:val="00663C58"/>
    <w:rsid w:val="00664470"/>
    <w:rsid w:val="00664600"/>
    <w:rsid w:val="00664E6A"/>
    <w:rsid w:val="00665E9C"/>
    <w:rsid w:val="00666415"/>
    <w:rsid w:val="00666936"/>
    <w:rsid w:val="00666A71"/>
    <w:rsid w:val="006676ED"/>
    <w:rsid w:val="006716D0"/>
    <w:rsid w:val="00675213"/>
    <w:rsid w:val="006753E6"/>
    <w:rsid w:val="006754C8"/>
    <w:rsid w:val="00676746"/>
    <w:rsid w:val="00677758"/>
    <w:rsid w:val="006813AE"/>
    <w:rsid w:val="00684115"/>
    <w:rsid w:val="006856A7"/>
    <w:rsid w:val="006859C3"/>
    <w:rsid w:val="0068686F"/>
    <w:rsid w:val="00690DDB"/>
    <w:rsid w:val="0069170F"/>
    <w:rsid w:val="0069338B"/>
    <w:rsid w:val="0069402F"/>
    <w:rsid w:val="00694744"/>
    <w:rsid w:val="006947A3"/>
    <w:rsid w:val="00696DEF"/>
    <w:rsid w:val="00696FB1"/>
    <w:rsid w:val="006A20B2"/>
    <w:rsid w:val="006A354E"/>
    <w:rsid w:val="006A3A97"/>
    <w:rsid w:val="006A6101"/>
    <w:rsid w:val="006B233A"/>
    <w:rsid w:val="006B2F45"/>
    <w:rsid w:val="006B5270"/>
    <w:rsid w:val="006B72AE"/>
    <w:rsid w:val="006B7969"/>
    <w:rsid w:val="006C0832"/>
    <w:rsid w:val="006C2975"/>
    <w:rsid w:val="006C3EE7"/>
    <w:rsid w:val="006C64BE"/>
    <w:rsid w:val="006C7189"/>
    <w:rsid w:val="006C7367"/>
    <w:rsid w:val="006C794E"/>
    <w:rsid w:val="006D0469"/>
    <w:rsid w:val="006D3490"/>
    <w:rsid w:val="006D621E"/>
    <w:rsid w:val="006D638C"/>
    <w:rsid w:val="006D650B"/>
    <w:rsid w:val="006E159D"/>
    <w:rsid w:val="006E17C3"/>
    <w:rsid w:val="006E3660"/>
    <w:rsid w:val="006E43A2"/>
    <w:rsid w:val="006E46AB"/>
    <w:rsid w:val="006E651E"/>
    <w:rsid w:val="006E73CD"/>
    <w:rsid w:val="006E7B83"/>
    <w:rsid w:val="006F048C"/>
    <w:rsid w:val="006F3550"/>
    <w:rsid w:val="006F4FEA"/>
    <w:rsid w:val="006F7059"/>
    <w:rsid w:val="006F7CD4"/>
    <w:rsid w:val="00700330"/>
    <w:rsid w:val="00700F49"/>
    <w:rsid w:val="00702107"/>
    <w:rsid w:val="00705FE5"/>
    <w:rsid w:val="00706509"/>
    <w:rsid w:val="00710184"/>
    <w:rsid w:val="00712495"/>
    <w:rsid w:val="00712E53"/>
    <w:rsid w:val="00713BF7"/>
    <w:rsid w:val="00714621"/>
    <w:rsid w:val="007148F8"/>
    <w:rsid w:val="00716AC3"/>
    <w:rsid w:val="00716E57"/>
    <w:rsid w:val="007173CE"/>
    <w:rsid w:val="00720FD3"/>
    <w:rsid w:val="00721480"/>
    <w:rsid w:val="007215E5"/>
    <w:rsid w:val="0072320E"/>
    <w:rsid w:val="007244D5"/>
    <w:rsid w:val="007256FE"/>
    <w:rsid w:val="00732575"/>
    <w:rsid w:val="007327ED"/>
    <w:rsid w:val="007336EB"/>
    <w:rsid w:val="00734A0A"/>
    <w:rsid w:val="00735FAB"/>
    <w:rsid w:val="00736576"/>
    <w:rsid w:val="007370B8"/>
    <w:rsid w:val="00737323"/>
    <w:rsid w:val="00742534"/>
    <w:rsid w:val="007425FF"/>
    <w:rsid w:val="00743501"/>
    <w:rsid w:val="00743C68"/>
    <w:rsid w:val="00743E5D"/>
    <w:rsid w:val="00745F22"/>
    <w:rsid w:val="00747BBD"/>
    <w:rsid w:val="00751659"/>
    <w:rsid w:val="00751A48"/>
    <w:rsid w:val="007524EE"/>
    <w:rsid w:val="00753148"/>
    <w:rsid w:val="00754445"/>
    <w:rsid w:val="00754EB0"/>
    <w:rsid w:val="00754F4C"/>
    <w:rsid w:val="00755064"/>
    <w:rsid w:val="0075521A"/>
    <w:rsid w:val="00755AB1"/>
    <w:rsid w:val="00756903"/>
    <w:rsid w:val="00756A85"/>
    <w:rsid w:val="007619A6"/>
    <w:rsid w:val="007623B4"/>
    <w:rsid w:val="00766258"/>
    <w:rsid w:val="007677BD"/>
    <w:rsid w:val="00770367"/>
    <w:rsid w:val="00772063"/>
    <w:rsid w:val="0077340F"/>
    <w:rsid w:val="007753A0"/>
    <w:rsid w:val="00775F7D"/>
    <w:rsid w:val="00776335"/>
    <w:rsid w:val="007765F9"/>
    <w:rsid w:val="00776949"/>
    <w:rsid w:val="007777FD"/>
    <w:rsid w:val="00777B63"/>
    <w:rsid w:val="00780FB2"/>
    <w:rsid w:val="0078285C"/>
    <w:rsid w:val="00785C80"/>
    <w:rsid w:val="00786160"/>
    <w:rsid w:val="007861BE"/>
    <w:rsid w:val="0078621E"/>
    <w:rsid w:val="007906F3"/>
    <w:rsid w:val="0079176C"/>
    <w:rsid w:val="00795373"/>
    <w:rsid w:val="00796CB4"/>
    <w:rsid w:val="007972ED"/>
    <w:rsid w:val="0079761A"/>
    <w:rsid w:val="007A1A32"/>
    <w:rsid w:val="007A20CF"/>
    <w:rsid w:val="007A2251"/>
    <w:rsid w:val="007A2C7A"/>
    <w:rsid w:val="007A3298"/>
    <w:rsid w:val="007A406E"/>
    <w:rsid w:val="007B0A34"/>
    <w:rsid w:val="007B2E2A"/>
    <w:rsid w:val="007B45FB"/>
    <w:rsid w:val="007B5426"/>
    <w:rsid w:val="007B567C"/>
    <w:rsid w:val="007B7BA5"/>
    <w:rsid w:val="007C147B"/>
    <w:rsid w:val="007C20CC"/>
    <w:rsid w:val="007C2E31"/>
    <w:rsid w:val="007C3258"/>
    <w:rsid w:val="007C67A9"/>
    <w:rsid w:val="007D04AC"/>
    <w:rsid w:val="007D1F3F"/>
    <w:rsid w:val="007D3245"/>
    <w:rsid w:val="007D3E5C"/>
    <w:rsid w:val="007D56DC"/>
    <w:rsid w:val="007D7615"/>
    <w:rsid w:val="007D7CE5"/>
    <w:rsid w:val="007E1239"/>
    <w:rsid w:val="007E4911"/>
    <w:rsid w:val="007E645B"/>
    <w:rsid w:val="007E663D"/>
    <w:rsid w:val="007F5454"/>
    <w:rsid w:val="007F7A80"/>
    <w:rsid w:val="00800FD9"/>
    <w:rsid w:val="0080173B"/>
    <w:rsid w:val="008030AA"/>
    <w:rsid w:val="008071DE"/>
    <w:rsid w:val="0081053E"/>
    <w:rsid w:val="00810589"/>
    <w:rsid w:val="008106E7"/>
    <w:rsid w:val="008122F2"/>
    <w:rsid w:val="00813AFA"/>
    <w:rsid w:val="00815018"/>
    <w:rsid w:val="00817955"/>
    <w:rsid w:val="0082221F"/>
    <w:rsid w:val="00822F2F"/>
    <w:rsid w:val="00823071"/>
    <w:rsid w:val="00825FFB"/>
    <w:rsid w:val="0082618D"/>
    <w:rsid w:val="00826FFA"/>
    <w:rsid w:val="0083230A"/>
    <w:rsid w:val="00832975"/>
    <w:rsid w:val="00833FF8"/>
    <w:rsid w:val="00835D6C"/>
    <w:rsid w:val="00837B14"/>
    <w:rsid w:val="00837DE0"/>
    <w:rsid w:val="00840134"/>
    <w:rsid w:val="008408BC"/>
    <w:rsid w:val="00842918"/>
    <w:rsid w:val="00843060"/>
    <w:rsid w:val="00844006"/>
    <w:rsid w:val="00846EAE"/>
    <w:rsid w:val="0085191E"/>
    <w:rsid w:val="00852B39"/>
    <w:rsid w:val="0085308B"/>
    <w:rsid w:val="00853B54"/>
    <w:rsid w:val="008545AF"/>
    <w:rsid w:val="00855BB1"/>
    <w:rsid w:val="00860EBA"/>
    <w:rsid w:val="00863C5B"/>
    <w:rsid w:val="00863D34"/>
    <w:rsid w:val="00864B05"/>
    <w:rsid w:val="00865E2E"/>
    <w:rsid w:val="00867BED"/>
    <w:rsid w:val="00873B33"/>
    <w:rsid w:val="00875E79"/>
    <w:rsid w:val="00880B73"/>
    <w:rsid w:val="008834DF"/>
    <w:rsid w:val="00883E78"/>
    <w:rsid w:val="00884CC1"/>
    <w:rsid w:val="0088573C"/>
    <w:rsid w:val="00885BA8"/>
    <w:rsid w:val="00886D39"/>
    <w:rsid w:val="00887249"/>
    <w:rsid w:val="00887D36"/>
    <w:rsid w:val="00890848"/>
    <w:rsid w:val="008921DB"/>
    <w:rsid w:val="0089263A"/>
    <w:rsid w:val="0089369B"/>
    <w:rsid w:val="00893DF3"/>
    <w:rsid w:val="00895144"/>
    <w:rsid w:val="00895709"/>
    <w:rsid w:val="00895B18"/>
    <w:rsid w:val="008970BB"/>
    <w:rsid w:val="00897818"/>
    <w:rsid w:val="008A0951"/>
    <w:rsid w:val="008A0E99"/>
    <w:rsid w:val="008A109E"/>
    <w:rsid w:val="008A1591"/>
    <w:rsid w:val="008A1DE1"/>
    <w:rsid w:val="008A4D5B"/>
    <w:rsid w:val="008A52C2"/>
    <w:rsid w:val="008A627A"/>
    <w:rsid w:val="008A7B36"/>
    <w:rsid w:val="008B04C1"/>
    <w:rsid w:val="008B3217"/>
    <w:rsid w:val="008B4144"/>
    <w:rsid w:val="008B414D"/>
    <w:rsid w:val="008B6DBD"/>
    <w:rsid w:val="008B75B2"/>
    <w:rsid w:val="008C1752"/>
    <w:rsid w:val="008C437D"/>
    <w:rsid w:val="008C462D"/>
    <w:rsid w:val="008C50F9"/>
    <w:rsid w:val="008C5341"/>
    <w:rsid w:val="008D0043"/>
    <w:rsid w:val="008D2F42"/>
    <w:rsid w:val="008D3603"/>
    <w:rsid w:val="008D531C"/>
    <w:rsid w:val="008D5B19"/>
    <w:rsid w:val="008D63FD"/>
    <w:rsid w:val="008D6B3A"/>
    <w:rsid w:val="008D6F99"/>
    <w:rsid w:val="008D7E90"/>
    <w:rsid w:val="008E08DF"/>
    <w:rsid w:val="008E0D0C"/>
    <w:rsid w:val="008E41AD"/>
    <w:rsid w:val="008E597D"/>
    <w:rsid w:val="008E7E1B"/>
    <w:rsid w:val="008F00CB"/>
    <w:rsid w:val="008F0DD7"/>
    <w:rsid w:val="008F0E89"/>
    <w:rsid w:val="008F1580"/>
    <w:rsid w:val="008F4022"/>
    <w:rsid w:val="008F49A1"/>
    <w:rsid w:val="009004A8"/>
    <w:rsid w:val="00901181"/>
    <w:rsid w:val="00901ACA"/>
    <w:rsid w:val="009029C9"/>
    <w:rsid w:val="00903393"/>
    <w:rsid w:val="00904EFD"/>
    <w:rsid w:val="009056A6"/>
    <w:rsid w:val="009061FA"/>
    <w:rsid w:val="0091177F"/>
    <w:rsid w:val="009118FB"/>
    <w:rsid w:val="00912F42"/>
    <w:rsid w:val="00915267"/>
    <w:rsid w:val="009160B5"/>
    <w:rsid w:val="0091610C"/>
    <w:rsid w:val="00916507"/>
    <w:rsid w:val="00917072"/>
    <w:rsid w:val="009171DB"/>
    <w:rsid w:val="00921B83"/>
    <w:rsid w:val="00921E3E"/>
    <w:rsid w:val="00923A1A"/>
    <w:rsid w:val="00923A7F"/>
    <w:rsid w:val="00923C37"/>
    <w:rsid w:val="009240C2"/>
    <w:rsid w:val="009262DF"/>
    <w:rsid w:val="0092661A"/>
    <w:rsid w:val="00926C92"/>
    <w:rsid w:val="00930259"/>
    <w:rsid w:val="009308A6"/>
    <w:rsid w:val="00930FD6"/>
    <w:rsid w:val="0093379B"/>
    <w:rsid w:val="00933D70"/>
    <w:rsid w:val="0093496E"/>
    <w:rsid w:val="009350C5"/>
    <w:rsid w:val="00935AD4"/>
    <w:rsid w:val="009405DD"/>
    <w:rsid w:val="009427BB"/>
    <w:rsid w:val="00944F6A"/>
    <w:rsid w:val="009455E2"/>
    <w:rsid w:val="009459B0"/>
    <w:rsid w:val="009511EB"/>
    <w:rsid w:val="009515C4"/>
    <w:rsid w:val="00951850"/>
    <w:rsid w:val="0095647C"/>
    <w:rsid w:val="009568DA"/>
    <w:rsid w:val="00956E92"/>
    <w:rsid w:val="00960004"/>
    <w:rsid w:val="00960A70"/>
    <w:rsid w:val="00963E70"/>
    <w:rsid w:val="00964271"/>
    <w:rsid w:val="00966FA8"/>
    <w:rsid w:val="00967C41"/>
    <w:rsid w:val="00967DD1"/>
    <w:rsid w:val="009708A0"/>
    <w:rsid w:val="009718A1"/>
    <w:rsid w:val="009751D9"/>
    <w:rsid w:val="009762C3"/>
    <w:rsid w:val="00977EFD"/>
    <w:rsid w:val="00980535"/>
    <w:rsid w:val="009805E3"/>
    <w:rsid w:val="00980A59"/>
    <w:rsid w:val="00981D3F"/>
    <w:rsid w:val="00984BB0"/>
    <w:rsid w:val="00984D8D"/>
    <w:rsid w:val="00986839"/>
    <w:rsid w:val="00986A1C"/>
    <w:rsid w:val="00986FBE"/>
    <w:rsid w:val="009871D3"/>
    <w:rsid w:val="0099477D"/>
    <w:rsid w:val="00995EE5"/>
    <w:rsid w:val="00997168"/>
    <w:rsid w:val="009A0C9F"/>
    <w:rsid w:val="009A4B12"/>
    <w:rsid w:val="009B14F1"/>
    <w:rsid w:val="009B2DD4"/>
    <w:rsid w:val="009B3D48"/>
    <w:rsid w:val="009B4092"/>
    <w:rsid w:val="009B44CE"/>
    <w:rsid w:val="009B61D4"/>
    <w:rsid w:val="009B64CB"/>
    <w:rsid w:val="009C0B16"/>
    <w:rsid w:val="009C351D"/>
    <w:rsid w:val="009C50EE"/>
    <w:rsid w:val="009C6586"/>
    <w:rsid w:val="009C6E8C"/>
    <w:rsid w:val="009C77CA"/>
    <w:rsid w:val="009C7D52"/>
    <w:rsid w:val="009D440B"/>
    <w:rsid w:val="009D4585"/>
    <w:rsid w:val="009E0533"/>
    <w:rsid w:val="009E1D18"/>
    <w:rsid w:val="009E2191"/>
    <w:rsid w:val="009E4DBC"/>
    <w:rsid w:val="009E54CF"/>
    <w:rsid w:val="009F1390"/>
    <w:rsid w:val="009F24C2"/>
    <w:rsid w:val="009F335F"/>
    <w:rsid w:val="009F3552"/>
    <w:rsid w:val="009F7FCE"/>
    <w:rsid w:val="00A02855"/>
    <w:rsid w:val="00A035B4"/>
    <w:rsid w:val="00A0702F"/>
    <w:rsid w:val="00A10569"/>
    <w:rsid w:val="00A14F1F"/>
    <w:rsid w:val="00A155A7"/>
    <w:rsid w:val="00A16506"/>
    <w:rsid w:val="00A16F5A"/>
    <w:rsid w:val="00A173AC"/>
    <w:rsid w:val="00A17487"/>
    <w:rsid w:val="00A17C86"/>
    <w:rsid w:val="00A233A6"/>
    <w:rsid w:val="00A24B08"/>
    <w:rsid w:val="00A24CF0"/>
    <w:rsid w:val="00A25A59"/>
    <w:rsid w:val="00A261D5"/>
    <w:rsid w:val="00A26D39"/>
    <w:rsid w:val="00A26D6E"/>
    <w:rsid w:val="00A31ACF"/>
    <w:rsid w:val="00A32F19"/>
    <w:rsid w:val="00A3445D"/>
    <w:rsid w:val="00A363DE"/>
    <w:rsid w:val="00A366AD"/>
    <w:rsid w:val="00A37722"/>
    <w:rsid w:val="00A379A0"/>
    <w:rsid w:val="00A40F65"/>
    <w:rsid w:val="00A40FAB"/>
    <w:rsid w:val="00A414E3"/>
    <w:rsid w:val="00A43463"/>
    <w:rsid w:val="00A439BA"/>
    <w:rsid w:val="00A43D8A"/>
    <w:rsid w:val="00A44D39"/>
    <w:rsid w:val="00A44FD6"/>
    <w:rsid w:val="00A457C5"/>
    <w:rsid w:val="00A47DAF"/>
    <w:rsid w:val="00A50C78"/>
    <w:rsid w:val="00A53B5D"/>
    <w:rsid w:val="00A55C71"/>
    <w:rsid w:val="00A55F9D"/>
    <w:rsid w:val="00A579DB"/>
    <w:rsid w:val="00A57EAD"/>
    <w:rsid w:val="00A62EF8"/>
    <w:rsid w:val="00A64673"/>
    <w:rsid w:val="00A664D0"/>
    <w:rsid w:val="00A671F3"/>
    <w:rsid w:val="00A67A76"/>
    <w:rsid w:val="00A70E1F"/>
    <w:rsid w:val="00A72D92"/>
    <w:rsid w:val="00A742A5"/>
    <w:rsid w:val="00A81CE4"/>
    <w:rsid w:val="00A81F61"/>
    <w:rsid w:val="00A83424"/>
    <w:rsid w:val="00A834EF"/>
    <w:rsid w:val="00A83B9D"/>
    <w:rsid w:val="00A86415"/>
    <w:rsid w:val="00A90259"/>
    <w:rsid w:val="00A91BD1"/>
    <w:rsid w:val="00A92610"/>
    <w:rsid w:val="00A9344A"/>
    <w:rsid w:val="00A936F9"/>
    <w:rsid w:val="00A93931"/>
    <w:rsid w:val="00A93EC4"/>
    <w:rsid w:val="00A945DD"/>
    <w:rsid w:val="00A9527C"/>
    <w:rsid w:val="00A95FC1"/>
    <w:rsid w:val="00A9731C"/>
    <w:rsid w:val="00AA0649"/>
    <w:rsid w:val="00AA42DE"/>
    <w:rsid w:val="00AA50EE"/>
    <w:rsid w:val="00AA5460"/>
    <w:rsid w:val="00AA5886"/>
    <w:rsid w:val="00AA7D80"/>
    <w:rsid w:val="00AB0A3C"/>
    <w:rsid w:val="00AB1988"/>
    <w:rsid w:val="00AB2B1B"/>
    <w:rsid w:val="00AB5904"/>
    <w:rsid w:val="00AB7768"/>
    <w:rsid w:val="00AC17FD"/>
    <w:rsid w:val="00AC26CF"/>
    <w:rsid w:val="00AC3E89"/>
    <w:rsid w:val="00AC41DC"/>
    <w:rsid w:val="00AC773F"/>
    <w:rsid w:val="00AD1599"/>
    <w:rsid w:val="00AD1888"/>
    <w:rsid w:val="00AD195D"/>
    <w:rsid w:val="00AD3158"/>
    <w:rsid w:val="00AD53FD"/>
    <w:rsid w:val="00AD762D"/>
    <w:rsid w:val="00AD7F78"/>
    <w:rsid w:val="00AE14E0"/>
    <w:rsid w:val="00AE16B2"/>
    <w:rsid w:val="00AE23CA"/>
    <w:rsid w:val="00AE2B7C"/>
    <w:rsid w:val="00AE2C90"/>
    <w:rsid w:val="00AE4FEC"/>
    <w:rsid w:val="00AE554A"/>
    <w:rsid w:val="00AF06CB"/>
    <w:rsid w:val="00AF0D21"/>
    <w:rsid w:val="00AF2B0B"/>
    <w:rsid w:val="00AF3345"/>
    <w:rsid w:val="00AF337E"/>
    <w:rsid w:val="00AF7D1C"/>
    <w:rsid w:val="00B00A53"/>
    <w:rsid w:val="00B012D1"/>
    <w:rsid w:val="00B026A2"/>
    <w:rsid w:val="00B03F56"/>
    <w:rsid w:val="00B04A00"/>
    <w:rsid w:val="00B06828"/>
    <w:rsid w:val="00B06B63"/>
    <w:rsid w:val="00B078BC"/>
    <w:rsid w:val="00B07FA2"/>
    <w:rsid w:val="00B12349"/>
    <w:rsid w:val="00B1439C"/>
    <w:rsid w:val="00B16094"/>
    <w:rsid w:val="00B17E40"/>
    <w:rsid w:val="00B203DE"/>
    <w:rsid w:val="00B22843"/>
    <w:rsid w:val="00B25807"/>
    <w:rsid w:val="00B25963"/>
    <w:rsid w:val="00B266F9"/>
    <w:rsid w:val="00B26FD4"/>
    <w:rsid w:val="00B279F0"/>
    <w:rsid w:val="00B30282"/>
    <w:rsid w:val="00B3070F"/>
    <w:rsid w:val="00B31DAD"/>
    <w:rsid w:val="00B31F23"/>
    <w:rsid w:val="00B32260"/>
    <w:rsid w:val="00B33230"/>
    <w:rsid w:val="00B353C1"/>
    <w:rsid w:val="00B35AA5"/>
    <w:rsid w:val="00B3609F"/>
    <w:rsid w:val="00B371CA"/>
    <w:rsid w:val="00B379A8"/>
    <w:rsid w:val="00B402A9"/>
    <w:rsid w:val="00B40D5B"/>
    <w:rsid w:val="00B421D2"/>
    <w:rsid w:val="00B43FA2"/>
    <w:rsid w:val="00B46EA6"/>
    <w:rsid w:val="00B47341"/>
    <w:rsid w:val="00B4772F"/>
    <w:rsid w:val="00B51D00"/>
    <w:rsid w:val="00B52DD8"/>
    <w:rsid w:val="00B52E14"/>
    <w:rsid w:val="00B5329D"/>
    <w:rsid w:val="00B53667"/>
    <w:rsid w:val="00B54E95"/>
    <w:rsid w:val="00B550FA"/>
    <w:rsid w:val="00B56342"/>
    <w:rsid w:val="00B5737C"/>
    <w:rsid w:val="00B61F63"/>
    <w:rsid w:val="00B622FD"/>
    <w:rsid w:val="00B63E52"/>
    <w:rsid w:val="00B65733"/>
    <w:rsid w:val="00B66124"/>
    <w:rsid w:val="00B7018C"/>
    <w:rsid w:val="00B712E2"/>
    <w:rsid w:val="00B71E5A"/>
    <w:rsid w:val="00B724C2"/>
    <w:rsid w:val="00B7389B"/>
    <w:rsid w:val="00B73F54"/>
    <w:rsid w:val="00B747A0"/>
    <w:rsid w:val="00B75BFC"/>
    <w:rsid w:val="00B75DF4"/>
    <w:rsid w:val="00B7645D"/>
    <w:rsid w:val="00B76C4A"/>
    <w:rsid w:val="00B822A5"/>
    <w:rsid w:val="00B832FD"/>
    <w:rsid w:val="00B85264"/>
    <w:rsid w:val="00B865A3"/>
    <w:rsid w:val="00B908DB"/>
    <w:rsid w:val="00B943ED"/>
    <w:rsid w:val="00B94D4B"/>
    <w:rsid w:val="00B9543F"/>
    <w:rsid w:val="00B9762C"/>
    <w:rsid w:val="00BA0E8C"/>
    <w:rsid w:val="00BA1B5B"/>
    <w:rsid w:val="00BA1DF1"/>
    <w:rsid w:val="00BA2FC3"/>
    <w:rsid w:val="00BB2240"/>
    <w:rsid w:val="00BB2DFC"/>
    <w:rsid w:val="00BB451C"/>
    <w:rsid w:val="00BB518E"/>
    <w:rsid w:val="00BB6516"/>
    <w:rsid w:val="00BC0308"/>
    <w:rsid w:val="00BC071B"/>
    <w:rsid w:val="00BC17D8"/>
    <w:rsid w:val="00BC3EF0"/>
    <w:rsid w:val="00BC411A"/>
    <w:rsid w:val="00BC491D"/>
    <w:rsid w:val="00BC506C"/>
    <w:rsid w:val="00BC5AB0"/>
    <w:rsid w:val="00BD1FAA"/>
    <w:rsid w:val="00BD634D"/>
    <w:rsid w:val="00BD79BE"/>
    <w:rsid w:val="00BE0013"/>
    <w:rsid w:val="00BE0DB0"/>
    <w:rsid w:val="00BE2C48"/>
    <w:rsid w:val="00BE47F9"/>
    <w:rsid w:val="00BE4DA8"/>
    <w:rsid w:val="00BE666B"/>
    <w:rsid w:val="00BE7B53"/>
    <w:rsid w:val="00BF1675"/>
    <w:rsid w:val="00BF18D3"/>
    <w:rsid w:val="00BF2AE3"/>
    <w:rsid w:val="00BF2E77"/>
    <w:rsid w:val="00BF4F99"/>
    <w:rsid w:val="00C007AC"/>
    <w:rsid w:val="00C01483"/>
    <w:rsid w:val="00C03939"/>
    <w:rsid w:val="00C0410F"/>
    <w:rsid w:val="00C05131"/>
    <w:rsid w:val="00C0796E"/>
    <w:rsid w:val="00C10214"/>
    <w:rsid w:val="00C12F99"/>
    <w:rsid w:val="00C13AB1"/>
    <w:rsid w:val="00C20452"/>
    <w:rsid w:val="00C20742"/>
    <w:rsid w:val="00C20FF5"/>
    <w:rsid w:val="00C226B4"/>
    <w:rsid w:val="00C22D65"/>
    <w:rsid w:val="00C23AAB"/>
    <w:rsid w:val="00C23F59"/>
    <w:rsid w:val="00C240CF"/>
    <w:rsid w:val="00C269AD"/>
    <w:rsid w:val="00C27B20"/>
    <w:rsid w:val="00C315E7"/>
    <w:rsid w:val="00C331CC"/>
    <w:rsid w:val="00C36878"/>
    <w:rsid w:val="00C40B3D"/>
    <w:rsid w:val="00C40EC0"/>
    <w:rsid w:val="00C41350"/>
    <w:rsid w:val="00C41626"/>
    <w:rsid w:val="00C4254E"/>
    <w:rsid w:val="00C42A92"/>
    <w:rsid w:val="00C457F9"/>
    <w:rsid w:val="00C46823"/>
    <w:rsid w:val="00C50015"/>
    <w:rsid w:val="00C5289D"/>
    <w:rsid w:val="00C54A7A"/>
    <w:rsid w:val="00C54BD9"/>
    <w:rsid w:val="00C55EB9"/>
    <w:rsid w:val="00C56EB5"/>
    <w:rsid w:val="00C60431"/>
    <w:rsid w:val="00C607C4"/>
    <w:rsid w:val="00C60997"/>
    <w:rsid w:val="00C610E9"/>
    <w:rsid w:val="00C61BA2"/>
    <w:rsid w:val="00C6357F"/>
    <w:rsid w:val="00C653F2"/>
    <w:rsid w:val="00C656F2"/>
    <w:rsid w:val="00C65E3A"/>
    <w:rsid w:val="00C65F40"/>
    <w:rsid w:val="00C65F99"/>
    <w:rsid w:val="00C72EFA"/>
    <w:rsid w:val="00C73B3A"/>
    <w:rsid w:val="00C740DF"/>
    <w:rsid w:val="00C7491F"/>
    <w:rsid w:val="00C74E7A"/>
    <w:rsid w:val="00C750FA"/>
    <w:rsid w:val="00C7567A"/>
    <w:rsid w:val="00C801C2"/>
    <w:rsid w:val="00C8200F"/>
    <w:rsid w:val="00C83DC5"/>
    <w:rsid w:val="00C84BE0"/>
    <w:rsid w:val="00C856E3"/>
    <w:rsid w:val="00C8578A"/>
    <w:rsid w:val="00C91159"/>
    <w:rsid w:val="00CA12EF"/>
    <w:rsid w:val="00CA267C"/>
    <w:rsid w:val="00CA2D44"/>
    <w:rsid w:val="00CA2F40"/>
    <w:rsid w:val="00CA6193"/>
    <w:rsid w:val="00CA7FD7"/>
    <w:rsid w:val="00CB06BB"/>
    <w:rsid w:val="00CB185C"/>
    <w:rsid w:val="00CB4E72"/>
    <w:rsid w:val="00CB503A"/>
    <w:rsid w:val="00CB50EB"/>
    <w:rsid w:val="00CB671D"/>
    <w:rsid w:val="00CB739D"/>
    <w:rsid w:val="00CC0ADB"/>
    <w:rsid w:val="00CC14B8"/>
    <w:rsid w:val="00CC1F25"/>
    <w:rsid w:val="00CC3AEE"/>
    <w:rsid w:val="00CC574B"/>
    <w:rsid w:val="00CC5C8F"/>
    <w:rsid w:val="00CD05FB"/>
    <w:rsid w:val="00CD0FFE"/>
    <w:rsid w:val="00CD1E5C"/>
    <w:rsid w:val="00CD306A"/>
    <w:rsid w:val="00CD4043"/>
    <w:rsid w:val="00CD427C"/>
    <w:rsid w:val="00CD5E50"/>
    <w:rsid w:val="00CE122A"/>
    <w:rsid w:val="00CE20CD"/>
    <w:rsid w:val="00CE3641"/>
    <w:rsid w:val="00CE748C"/>
    <w:rsid w:val="00CE76D8"/>
    <w:rsid w:val="00CE7CAE"/>
    <w:rsid w:val="00CF0518"/>
    <w:rsid w:val="00CF1284"/>
    <w:rsid w:val="00CF134C"/>
    <w:rsid w:val="00CF1D89"/>
    <w:rsid w:val="00CF21CE"/>
    <w:rsid w:val="00CF4B8A"/>
    <w:rsid w:val="00CF565B"/>
    <w:rsid w:val="00CF75B7"/>
    <w:rsid w:val="00CF7EC8"/>
    <w:rsid w:val="00D0018F"/>
    <w:rsid w:val="00D01A4F"/>
    <w:rsid w:val="00D0312C"/>
    <w:rsid w:val="00D03DA6"/>
    <w:rsid w:val="00D11AEB"/>
    <w:rsid w:val="00D12269"/>
    <w:rsid w:val="00D12F5F"/>
    <w:rsid w:val="00D1353E"/>
    <w:rsid w:val="00D147E1"/>
    <w:rsid w:val="00D14D27"/>
    <w:rsid w:val="00D15B02"/>
    <w:rsid w:val="00D16126"/>
    <w:rsid w:val="00D209C9"/>
    <w:rsid w:val="00D2162C"/>
    <w:rsid w:val="00D2225D"/>
    <w:rsid w:val="00D23575"/>
    <w:rsid w:val="00D241E6"/>
    <w:rsid w:val="00D261CE"/>
    <w:rsid w:val="00D2655E"/>
    <w:rsid w:val="00D318F7"/>
    <w:rsid w:val="00D32BC7"/>
    <w:rsid w:val="00D41011"/>
    <w:rsid w:val="00D432EF"/>
    <w:rsid w:val="00D43EDA"/>
    <w:rsid w:val="00D45DB8"/>
    <w:rsid w:val="00D50659"/>
    <w:rsid w:val="00D53769"/>
    <w:rsid w:val="00D54A30"/>
    <w:rsid w:val="00D54A82"/>
    <w:rsid w:val="00D5582D"/>
    <w:rsid w:val="00D55B63"/>
    <w:rsid w:val="00D56562"/>
    <w:rsid w:val="00D604CE"/>
    <w:rsid w:val="00D60EB1"/>
    <w:rsid w:val="00D61931"/>
    <w:rsid w:val="00D63F3A"/>
    <w:rsid w:val="00D64BA5"/>
    <w:rsid w:val="00D6701F"/>
    <w:rsid w:val="00D670BD"/>
    <w:rsid w:val="00D70CEB"/>
    <w:rsid w:val="00D7502A"/>
    <w:rsid w:val="00D75B27"/>
    <w:rsid w:val="00D80E59"/>
    <w:rsid w:val="00D83B91"/>
    <w:rsid w:val="00D84DA5"/>
    <w:rsid w:val="00D85EB1"/>
    <w:rsid w:val="00D86491"/>
    <w:rsid w:val="00D866DE"/>
    <w:rsid w:val="00D906B4"/>
    <w:rsid w:val="00D906C6"/>
    <w:rsid w:val="00D90F0E"/>
    <w:rsid w:val="00D92B75"/>
    <w:rsid w:val="00D95269"/>
    <w:rsid w:val="00D957AF"/>
    <w:rsid w:val="00D95C59"/>
    <w:rsid w:val="00D96797"/>
    <w:rsid w:val="00D971C8"/>
    <w:rsid w:val="00DA0921"/>
    <w:rsid w:val="00DA0BF1"/>
    <w:rsid w:val="00DA189D"/>
    <w:rsid w:val="00DA3761"/>
    <w:rsid w:val="00DA41AC"/>
    <w:rsid w:val="00DA4272"/>
    <w:rsid w:val="00DA4718"/>
    <w:rsid w:val="00DA52C3"/>
    <w:rsid w:val="00DA53B8"/>
    <w:rsid w:val="00DB0E5E"/>
    <w:rsid w:val="00DB1174"/>
    <w:rsid w:val="00DB1325"/>
    <w:rsid w:val="00DB1B9F"/>
    <w:rsid w:val="00DB2C16"/>
    <w:rsid w:val="00DB4E2C"/>
    <w:rsid w:val="00DB5B06"/>
    <w:rsid w:val="00DB6456"/>
    <w:rsid w:val="00DB664D"/>
    <w:rsid w:val="00DC0C59"/>
    <w:rsid w:val="00DC0F36"/>
    <w:rsid w:val="00DC274B"/>
    <w:rsid w:val="00DC3047"/>
    <w:rsid w:val="00DC38BE"/>
    <w:rsid w:val="00DC41B1"/>
    <w:rsid w:val="00DC4534"/>
    <w:rsid w:val="00DC49F3"/>
    <w:rsid w:val="00DC67F1"/>
    <w:rsid w:val="00DD33F9"/>
    <w:rsid w:val="00DD387D"/>
    <w:rsid w:val="00DD454F"/>
    <w:rsid w:val="00DD56D3"/>
    <w:rsid w:val="00DD7F01"/>
    <w:rsid w:val="00DE0897"/>
    <w:rsid w:val="00DE6F74"/>
    <w:rsid w:val="00DF2466"/>
    <w:rsid w:val="00DF4F2B"/>
    <w:rsid w:val="00DF508D"/>
    <w:rsid w:val="00DF72DA"/>
    <w:rsid w:val="00E0092F"/>
    <w:rsid w:val="00E012CC"/>
    <w:rsid w:val="00E01383"/>
    <w:rsid w:val="00E02ECE"/>
    <w:rsid w:val="00E03665"/>
    <w:rsid w:val="00E04A81"/>
    <w:rsid w:val="00E07AB2"/>
    <w:rsid w:val="00E1044C"/>
    <w:rsid w:val="00E10D59"/>
    <w:rsid w:val="00E11470"/>
    <w:rsid w:val="00E115D8"/>
    <w:rsid w:val="00E11751"/>
    <w:rsid w:val="00E11ED6"/>
    <w:rsid w:val="00E1460C"/>
    <w:rsid w:val="00E15984"/>
    <w:rsid w:val="00E16526"/>
    <w:rsid w:val="00E20430"/>
    <w:rsid w:val="00E2142F"/>
    <w:rsid w:val="00E21584"/>
    <w:rsid w:val="00E22EC6"/>
    <w:rsid w:val="00E23DE1"/>
    <w:rsid w:val="00E25610"/>
    <w:rsid w:val="00E25B9C"/>
    <w:rsid w:val="00E31670"/>
    <w:rsid w:val="00E31CB1"/>
    <w:rsid w:val="00E31F3C"/>
    <w:rsid w:val="00E34AA0"/>
    <w:rsid w:val="00E36C43"/>
    <w:rsid w:val="00E36D57"/>
    <w:rsid w:val="00E37BCC"/>
    <w:rsid w:val="00E42AF0"/>
    <w:rsid w:val="00E42CB4"/>
    <w:rsid w:val="00E4448B"/>
    <w:rsid w:val="00E55380"/>
    <w:rsid w:val="00E567FC"/>
    <w:rsid w:val="00E56ED2"/>
    <w:rsid w:val="00E64C5E"/>
    <w:rsid w:val="00E64E35"/>
    <w:rsid w:val="00E72BBD"/>
    <w:rsid w:val="00E73AB2"/>
    <w:rsid w:val="00E752C2"/>
    <w:rsid w:val="00E75343"/>
    <w:rsid w:val="00E755EC"/>
    <w:rsid w:val="00E77CFD"/>
    <w:rsid w:val="00E80684"/>
    <w:rsid w:val="00E83E4E"/>
    <w:rsid w:val="00E8412E"/>
    <w:rsid w:val="00E85113"/>
    <w:rsid w:val="00E85E05"/>
    <w:rsid w:val="00E86B0C"/>
    <w:rsid w:val="00E86D99"/>
    <w:rsid w:val="00E878B5"/>
    <w:rsid w:val="00E92B70"/>
    <w:rsid w:val="00E944CB"/>
    <w:rsid w:val="00E95C4F"/>
    <w:rsid w:val="00E96441"/>
    <w:rsid w:val="00E96EC2"/>
    <w:rsid w:val="00EA049D"/>
    <w:rsid w:val="00EA2053"/>
    <w:rsid w:val="00EA31B5"/>
    <w:rsid w:val="00EA31FD"/>
    <w:rsid w:val="00EA373C"/>
    <w:rsid w:val="00EA5519"/>
    <w:rsid w:val="00EA5D8F"/>
    <w:rsid w:val="00EA7D5D"/>
    <w:rsid w:val="00EB05B5"/>
    <w:rsid w:val="00EB076A"/>
    <w:rsid w:val="00EB0BE9"/>
    <w:rsid w:val="00EB11EA"/>
    <w:rsid w:val="00EB307A"/>
    <w:rsid w:val="00EB3A0B"/>
    <w:rsid w:val="00EB3FB1"/>
    <w:rsid w:val="00EB4B1F"/>
    <w:rsid w:val="00EC26D8"/>
    <w:rsid w:val="00EC59DB"/>
    <w:rsid w:val="00EC6293"/>
    <w:rsid w:val="00EC6FF7"/>
    <w:rsid w:val="00EC7CE7"/>
    <w:rsid w:val="00ED04FE"/>
    <w:rsid w:val="00ED1DA2"/>
    <w:rsid w:val="00ED3237"/>
    <w:rsid w:val="00ED323C"/>
    <w:rsid w:val="00ED3D30"/>
    <w:rsid w:val="00ED4952"/>
    <w:rsid w:val="00ED5F94"/>
    <w:rsid w:val="00EE256B"/>
    <w:rsid w:val="00EE6F68"/>
    <w:rsid w:val="00EE703B"/>
    <w:rsid w:val="00EF3759"/>
    <w:rsid w:val="00EF3FF4"/>
    <w:rsid w:val="00EF4079"/>
    <w:rsid w:val="00EF4857"/>
    <w:rsid w:val="00EF4874"/>
    <w:rsid w:val="00EF63E3"/>
    <w:rsid w:val="00F00B1B"/>
    <w:rsid w:val="00F02B9B"/>
    <w:rsid w:val="00F052A2"/>
    <w:rsid w:val="00F057EA"/>
    <w:rsid w:val="00F11958"/>
    <w:rsid w:val="00F125BC"/>
    <w:rsid w:val="00F12E8C"/>
    <w:rsid w:val="00F1398A"/>
    <w:rsid w:val="00F14789"/>
    <w:rsid w:val="00F210FA"/>
    <w:rsid w:val="00F21490"/>
    <w:rsid w:val="00F22E2D"/>
    <w:rsid w:val="00F2521D"/>
    <w:rsid w:val="00F27D70"/>
    <w:rsid w:val="00F308B1"/>
    <w:rsid w:val="00F34F43"/>
    <w:rsid w:val="00F355EE"/>
    <w:rsid w:val="00F37152"/>
    <w:rsid w:val="00F4200D"/>
    <w:rsid w:val="00F46253"/>
    <w:rsid w:val="00F50EF1"/>
    <w:rsid w:val="00F51468"/>
    <w:rsid w:val="00F53E85"/>
    <w:rsid w:val="00F54D21"/>
    <w:rsid w:val="00F61010"/>
    <w:rsid w:val="00F61038"/>
    <w:rsid w:val="00F6144C"/>
    <w:rsid w:val="00F62539"/>
    <w:rsid w:val="00F636F9"/>
    <w:rsid w:val="00F64791"/>
    <w:rsid w:val="00F70D29"/>
    <w:rsid w:val="00F7100B"/>
    <w:rsid w:val="00F7261E"/>
    <w:rsid w:val="00F75D2A"/>
    <w:rsid w:val="00F76699"/>
    <w:rsid w:val="00F833F8"/>
    <w:rsid w:val="00F83BF1"/>
    <w:rsid w:val="00F840B1"/>
    <w:rsid w:val="00F843C6"/>
    <w:rsid w:val="00F85896"/>
    <w:rsid w:val="00F9034B"/>
    <w:rsid w:val="00F928BF"/>
    <w:rsid w:val="00F943BF"/>
    <w:rsid w:val="00F950CE"/>
    <w:rsid w:val="00F97086"/>
    <w:rsid w:val="00FA0737"/>
    <w:rsid w:val="00FA2319"/>
    <w:rsid w:val="00FA3A28"/>
    <w:rsid w:val="00FA5E75"/>
    <w:rsid w:val="00FA6F16"/>
    <w:rsid w:val="00FA71BD"/>
    <w:rsid w:val="00FA7551"/>
    <w:rsid w:val="00FA7DAF"/>
    <w:rsid w:val="00FA7F28"/>
    <w:rsid w:val="00FB092F"/>
    <w:rsid w:val="00FB0AA2"/>
    <w:rsid w:val="00FB0D6A"/>
    <w:rsid w:val="00FB2046"/>
    <w:rsid w:val="00FB4462"/>
    <w:rsid w:val="00FB471E"/>
    <w:rsid w:val="00FB4FD5"/>
    <w:rsid w:val="00FB6A81"/>
    <w:rsid w:val="00FC135D"/>
    <w:rsid w:val="00FC181D"/>
    <w:rsid w:val="00FC38A0"/>
    <w:rsid w:val="00FC3BDC"/>
    <w:rsid w:val="00FC3C53"/>
    <w:rsid w:val="00FC5921"/>
    <w:rsid w:val="00FD066D"/>
    <w:rsid w:val="00FD09CB"/>
    <w:rsid w:val="00FD1A18"/>
    <w:rsid w:val="00FD6904"/>
    <w:rsid w:val="00FE019A"/>
    <w:rsid w:val="00FE14A2"/>
    <w:rsid w:val="00FE668B"/>
    <w:rsid w:val="00FF1C67"/>
    <w:rsid w:val="00FF1CE6"/>
    <w:rsid w:val="00FF2F2E"/>
    <w:rsid w:val="00FF348D"/>
    <w:rsid w:val="00FF39D4"/>
    <w:rsid w:val="00FF3EB3"/>
    <w:rsid w:val="00FF4D74"/>
    <w:rsid w:val="00FF64B9"/>
    <w:rsid w:val="00FF702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FA"/>
  </w:style>
  <w:style w:type="paragraph" w:styleId="Nagwek1">
    <w:name w:val="heading 1"/>
    <w:basedOn w:val="Normalny"/>
    <w:next w:val="Normalny"/>
    <w:link w:val="Nagwek1Znak"/>
    <w:qFormat/>
    <w:locked/>
    <w:rsid w:val="008F0E89"/>
    <w:pPr>
      <w:keepNext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56E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B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56E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DB0E5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37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56E5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215702"/>
    <w:rPr>
      <w:rFonts w:cs="Times New Roman"/>
    </w:rPr>
  </w:style>
  <w:style w:type="table" w:styleId="Tabela-Siatka">
    <w:name w:val="Table Grid"/>
    <w:basedOn w:val="Standardowy"/>
    <w:uiPriority w:val="59"/>
    <w:rsid w:val="004F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10E68"/>
    <w:pPr>
      <w:widowControl w:val="0"/>
      <w:suppressAutoHyphens/>
      <w:jc w:val="center"/>
    </w:pPr>
    <w:rPr>
      <w:rFonts w:eastAsia="Arial Unicode MS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156E5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2A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2A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56E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2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56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52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56E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F525C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2B360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156E5"/>
    <w:rPr>
      <w:rFonts w:cs="Times New Roman"/>
      <w:sz w:val="2"/>
    </w:rPr>
  </w:style>
  <w:style w:type="character" w:customStyle="1" w:styleId="r1a2a1">
    <w:name w:val="r1a2a1"/>
    <w:basedOn w:val="Domylnaczcionkaakapitu"/>
    <w:uiPriority w:val="99"/>
    <w:rsid w:val="00737323"/>
    <w:rPr>
      <w:rFonts w:cs="Times New Roman"/>
      <w:b/>
      <w:bCs/>
      <w:caps/>
      <w:color w:val="8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342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209C9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1C090E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C090E"/>
    <w:rPr>
      <w:rFonts w:ascii="Consolas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01628"/>
    <w:pPr>
      <w:ind w:left="720"/>
      <w:contextualSpacing/>
    </w:pPr>
  </w:style>
  <w:style w:type="paragraph" w:customStyle="1" w:styleId="Standard">
    <w:name w:val="Standard"/>
    <w:rsid w:val="00755A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rsid w:val="00FF2F2E"/>
    <w:pPr>
      <w:widowControl w:val="0"/>
      <w:suppressAutoHyphens/>
      <w:ind w:left="72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kstpodstawowy21">
    <w:name w:val="Tekst podstawowy 21"/>
    <w:basedOn w:val="Normalny"/>
    <w:rsid w:val="00FF2F2E"/>
    <w:pPr>
      <w:widowControl w:val="0"/>
      <w:suppressAutoHyphens/>
      <w:spacing w:after="120" w:line="480" w:lineRule="auto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Tekstpodstawowy2">
    <w:name w:val="Body Text 2"/>
    <w:basedOn w:val="Normalny"/>
    <w:link w:val="Tekstpodstawowy2Znak"/>
    <w:semiHidden/>
    <w:unhideWhenUsed/>
    <w:rsid w:val="000577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57764"/>
  </w:style>
  <w:style w:type="character" w:styleId="Uwydatnienie">
    <w:name w:val="Emphasis"/>
    <w:basedOn w:val="Domylnaczcionkaakapitu"/>
    <w:uiPriority w:val="20"/>
    <w:qFormat/>
    <w:locked/>
    <w:rsid w:val="00513D6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E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E8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F0E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F0E89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F0E89"/>
    <w:rPr>
      <w:b/>
      <w:bCs/>
      <w:i/>
      <w:iCs/>
      <w:sz w:val="24"/>
      <w:szCs w:val="24"/>
    </w:rPr>
  </w:style>
  <w:style w:type="paragraph" w:customStyle="1" w:styleId="p0">
    <w:name w:val="p0"/>
    <w:basedOn w:val="Normalny"/>
    <w:rsid w:val="00A366AD"/>
    <w:pPr>
      <w:spacing w:after="113"/>
      <w:ind w:firstLine="240"/>
    </w:pPr>
    <w:rPr>
      <w:rFonts w:eastAsiaTheme="minorEastAsia"/>
      <w:sz w:val="24"/>
      <w:szCs w:val="24"/>
    </w:rPr>
  </w:style>
  <w:style w:type="paragraph" w:customStyle="1" w:styleId="p1">
    <w:name w:val="p1"/>
    <w:basedOn w:val="Normalny"/>
    <w:rsid w:val="00A366AD"/>
    <w:pPr>
      <w:spacing w:after="113"/>
      <w:ind w:left="480" w:hanging="240"/>
    </w:pPr>
    <w:rPr>
      <w:rFonts w:eastAsiaTheme="minorEastAsia"/>
      <w:sz w:val="24"/>
      <w:szCs w:val="24"/>
    </w:rPr>
  </w:style>
  <w:style w:type="paragraph" w:customStyle="1" w:styleId="p2">
    <w:name w:val="p2"/>
    <w:basedOn w:val="Normalny"/>
    <w:rsid w:val="00A366AD"/>
    <w:pPr>
      <w:spacing w:after="113"/>
      <w:ind w:left="720" w:hanging="240"/>
    </w:pPr>
    <w:rPr>
      <w:rFonts w:eastAsiaTheme="minorEastAsia"/>
      <w:sz w:val="24"/>
      <w:szCs w:val="24"/>
    </w:rPr>
  </w:style>
  <w:style w:type="paragraph" w:customStyle="1" w:styleId="nop2">
    <w:name w:val="nop2"/>
    <w:basedOn w:val="Normalny"/>
    <w:rsid w:val="00A366AD"/>
    <w:pPr>
      <w:spacing w:after="120"/>
      <w:ind w:left="48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k\tresc,DZU.2018.147.0001457,USTAWA-z-dnia-7-wrzesnia-1991-r-o-systemie-oswia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um.elblag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4lo@elblag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wester\Dane%20aplikacji\Microsoft\Szablony\IV%20LO%20ziel%20fla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502A-BE1C-4EB3-9BEC-32C53C4B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 LO ziel flaga</Template>
  <TotalTime>82</TotalTime>
  <Pages>1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17 września 2008 r</vt:lpstr>
    </vt:vector>
  </TitlesOfParts>
  <Company>Ministerstwo Edukacji Narodowej i Sportu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17 września 2008 r</dc:title>
  <dc:creator>Sylwester</dc:creator>
  <cp:lastModifiedBy>KamilaB</cp:lastModifiedBy>
  <cp:revision>10</cp:revision>
  <cp:lastPrinted>2020-05-20T10:31:00Z</cp:lastPrinted>
  <dcterms:created xsi:type="dcterms:W3CDTF">2021-02-26T11:43:00Z</dcterms:created>
  <dcterms:modified xsi:type="dcterms:W3CDTF">2021-02-28T18:56:00Z</dcterms:modified>
</cp:coreProperties>
</file>